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09362606" w:rsidR="00422342" w:rsidRPr="0037059A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37059A" w:rsidRPr="00897BCD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FA09C1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3902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>августа 202</w:t>
      </w:r>
      <w:r w:rsidR="0078191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0C4306F8" w14:textId="0BE32262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5689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702938" w:rsidRPr="00C556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55689" w:rsidRPr="00C5568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C556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8302566" w14:textId="77B83692" w:rsidR="00422342" w:rsidRPr="00422342" w:rsidRDefault="00422342" w:rsidP="00A660F6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литературному чтению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57B73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0CDC6AF9" w:rsidR="00422342" w:rsidRPr="0039022C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39022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для </w:t>
      </w:r>
      <w:r w:rsidR="0039022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E52D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4 «</w:t>
      </w:r>
      <w:r w:rsidR="003208E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="0039022C" w:rsidRPr="0039022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» </w:t>
      </w:r>
      <w:r w:rsidRPr="0039022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420091DA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0E0AF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0E0AF5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0E0AF5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0E0AF5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DB6892" w14:textId="3250657C" w:rsidR="00422342" w:rsidRPr="000E0AF5" w:rsidRDefault="003208E4" w:rsidP="00A660F6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Рулькина Ольга</w:t>
      </w:r>
      <w:r w:rsidR="00E52D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Владимировна </w:t>
      </w:r>
    </w:p>
    <w:p w14:paraId="1B476655" w14:textId="7042FEFB" w:rsidR="00422342" w:rsidRPr="000E0AF5" w:rsidRDefault="00422342" w:rsidP="00A660F6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D2D94B0" w14:textId="6E76A01E" w:rsidR="00422342" w:rsidRPr="00422342" w:rsidRDefault="003208E4" w:rsidP="00A660F6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422342" w:rsidRP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категория</w:t>
      </w:r>
      <w:r w:rsidR="00B9265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04C1A165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78191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A7400A3" w14:textId="77777777" w:rsidR="00921C45" w:rsidRDefault="00422342" w:rsidP="001C28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="00921C45" w:rsidRPr="001C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47C29E98" w14:textId="77777777" w:rsidR="0039022C" w:rsidRPr="001C28DE" w:rsidRDefault="0039022C" w:rsidP="001C28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B6F0F42" w14:textId="282CC9B4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</w:t>
      </w:r>
      <w:r w:rsidR="000E0AF5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Литературное чтение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39022C" w:rsidRPr="002C64B9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28DE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(приказ Мин</w:t>
      </w:r>
      <w:r w:rsidR="00702938"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</w:t>
      </w:r>
      <w:r w:rsidR="00AD0723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0BF1DE7C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897B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DB5EBDA" w14:textId="4251C548" w:rsidR="002C64B9" w:rsidRPr="001C28DE" w:rsidRDefault="002C64B9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Федеральной рабочей программы по литературному чтению </w:t>
      </w:r>
    </w:p>
    <w:p w14:paraId="100A6EFA" w14:textId="30AD708F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7819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819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64581079" w:rsidR="00422342" w:rsidRPr="001C28DE" w:rsidRDefault="0042234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7819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78191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1FCD2FE8" w14:textId="77777777" w:rsidR="0084611F" w:rsidRPr="001C28DE" w:rsidRDefault="0084611F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4AF1E07" w14:textId="77777777" w:rsidR="000D61B0" w:rsidRPr="001C28DE" w:rsidRDefault="000D61B0" w:rsidP="001027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28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Формы учёта программы воспитания в рабочей программе </w:t>
      </w:r>
    </w:p>
    <w:p w14:paraId="3D1FBF1F" w14:textId="1DC77A7B" w:rsidR="000D61B0" w:rsidRPr="001C28DE" w:rsidRDefault="000D61B0" w:rsidP="001027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C28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литературному чтению</w:t>
      </w:r>
    </w:p>
    <w:p w14:paraId="329DE826" w14:textId="3C073DBC" w:rsidR="005E6DDE" w:rsidRPr="001C28DE" w:rsidRDefault="00A46D0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</w:t>
      </w:r>
      <w:r w:rsidR="000D61B0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Литературное чтение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ориентирована на целевые приоритеты, сформулированные в 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="001669F7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воспитания</w:t>
      </w:r>
      <w:r w:rsidR="005E6DDE"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ФГБОУ «Средняя школа-интернат МИД России»</w:t>
      </w:r>
      <w:r w:rsidR="003B497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FDC39BA" w14:textId="7E40DAB6" w:rsidR="000D61B0" w:rsidRPr="001C28DE" w:rsidRDefault="000D61B0" w:rsidP="001C28DE">
      <w:pPr>
        <w:pStyle w:val="af2"/>
        <w:spacing w:line="240" w:lineRule="auto"/>
        <w:ind w:firstLine="851"/>
        <w:rPr>
          <w:rFonts w:cs="Times New Roman"/>
          <w:sz w:val="24"/>
          <w:szCs w:val="24"/>
        </w:rPr>
      </w:pPr>
      <w:r w:rsidRPr="001C28DE">
        <w:rPr>
          <w:rFonts w:cs="Times New Roman"/>
          <w:sz w:val="24"/>
          <w:szCs w:val="24"/>
        </w:rPr>
        <w:t>Рабочая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программа</w:t>
      </w:r>
      <w:r w:rsidRPr="001C28DE">
        <w:rPr>
          <w:rFonts w:cs="Times New Roman"/>
          <w:spacing w:val="-2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воспитания</w:t>
      </w:r>
      <w:r w:rsidRPr="001C28DE">
        <w:rPr>
          <w:rFonts w:cs="Times New Roman"/>
          <w:spacing w:val="-3"/>
          <w:sz w:val="24"/>
          <w:szCs w:val="24"/>
        </w:rPr>
        <w:t xml:space="preserve"> </w:t>
      </w:r>
      <w:r w:rsidRPr="001C28DE">
        <w:rPr>
          <w:rFonts w:cs="Times New Roman"/>
          <w:color w:val="000000" w:themeColor="text1"/>
          <w:sz w:val="24"/>
          <w:szCs w:val="24"/>
        </w:rPr>
        <w:t xml:space="preserve">ФГБОУ </w:t>
      </w:r>
      <w:r w:rsidRPr="001C28DE">
        <w:rPr>
          <w:rFonts w:eastAsia="Calibri" w:cs="Times New Roman"/>
          <w:color w:val="000000" w:themeColor="text1"/>
          <w:sz w:val="24"/>
          <w:szCs w:val="24"/>
          <w:lang w:eastAsia="ru-RU"/>
        </w:rPr>
        <w:t xml:space="preserve">«Средняя школа-интернат МИД России» </w:t>
      </w:r>
      <w:r w:rsidRPr="001C28DE">
        <w:rPr>
          <w:rFonts w:cs="Times New Roman"/>
          <w:sz w:val="24"/>
          <w:szCs w:val="24"/>
        </w:rPr>
        <w:t>реализуется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в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том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числе</w:t>
      </w:r>
      <w:r w:rsidRPr="001C28DE">
        <w:rPr>
          <w:rFonts w:cs="Times New Roman"/>
          <w:spacing w:val="-5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и</w:t>
      </w:r>
      <w:r w:rsidRPr="001C28DE">
        <w:rPr>
          <w:rFonts w:cs="Times New Roman"/>
          <w:spacing w:val="-2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через использование воспитательного потенциала уроков литературного чтения.</w:t>
      </w:r>
      <w:r w:rsidRPr="001C28DE">
        <w:rPr>
          <w:rFonts w:cs="Times New Roman"/>
          <w:spacing w:val="40"/>
          <w:sz w:val="24"/>
          <w:szCs w:val="24"/>
        </w:rPr>
        <w:t xml:space="preserve"> </w:t>
      </w:r>
      <w:r w:rsidRPr="001C28DE">
        <w:rPr>
          <w:rFonts w:cs="Times New Roman"/>
          <w:sz w:val="24"/>
          <w:szCs w:val="24"/>
        </w:rPr>
        <w:t>Эта работа осуществляется в следующих формах:</w:t>
      </w:r>
    </w:p>
    <w:p w14:paraId="6C1F5639" w14:textId="77777777" w:rsidR="007E04C2" w:rsidRDefault="000D61B0">
      <w:pPr>
        <w:pStyle w:val="a4"/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04C2">
        <w:rPr>
          <w:rFonts w:ascii="Times New Roman" w:hAnsi="Times New Roman"/>
          <w:spacing w:val="-2"/>
          <w:sz w:val="24"/>
          <w:szCs w:val="24"/>
        </w:rPr>
        <w:t>Побуждение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обучающихся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соблюдать</w:t>
      </w:r>
      <w:r w:rsidRPr="007E04C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на</w:t>
      </w:r>
      <w:r w:rsidRPr="007E04C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уроке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общепринятые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>нормы</w:t>
      </w:r>
      <w:r w:rsidRPr="007E04C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4C2">
        <w:rPr>
          <w:rFonts w:ascii="Times New Roman" w:hAnsi="Times New Roman"/>
          <w:spacing w:val="-2"/>
          <w:sz w:val="24"/>
          <w:szCs w:val="24"/>
        </w:rPr>
        <w:t xml:space="preserve">поведения, </w:t>
      </w:r>
      <w:r w:rsidRPr="007E04C2">
        <w:rPr>
          <w:rFonts w:ascii="Times New Roman" w:hAnsi="Times New Roman"/>
          <w:sz w:val="24"/>
          <w:szCs w:val="24"/>
        </w:rPr>
        <w:t>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34E2C940" w14:textId="093BAA44" w:rsidR="000D61B0" w:rsidRPr="007E04C2" w:rsidRDefault="000D61B0">
      <w:pPr>
        <w:pStyle w:val="a4"/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E04C2">
        <w:rPr>
          <w:rFonts w:ascii="Times New Roman" w:hAnsi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явлений, событий через:</w:t>
      </w:r>
    </w:p>
    <w:p w14:paraId="7B4F62E7" w14:textId="77777777" w:rsidR="000D61B0" w:rsidRPr="001C28DE" w:rsidRDefault="000D61B0">
      <w:pPr>
        <w:pStyle w:val="a4"/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демонстрацию обучающимся примеров ответственного, гражданского поведения, проявления человеколюбия и добросердечности</w:t>
      </w:r>
    </w:p>
    <w:p w14:paraId="2F924323" w14:textId="77777777" w:rsidR="000D61B0" w:rsidRPr="001C28DE" w:rsidRDefault="000D61B0">
      <w:pPr>
        <w:pStyle w:val="a4"/>
        <w:widowControl w:val="0"/>
        <w:numPr>
          <w:ilvl w:val="0"/>
          <w:numId w:val="20"/>
        </w:numPr>
        <w:tabs>
          <w:tab w:val="left" w:pos="52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 достойные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подражания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примеры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их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жизни, на мотивы их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поступков;</w:t>
      </w:r>
    </w:p>
    <w:p w14:paraId="19265C13" w14:textId="77777777" w:rsidR="000D61B0" w:rsidRPr="001C28DE" w:rsidRDefault="000D61B0">
      <w:pPr>
        <w:pStyle w:val="a4"/>
        <w:widowControl w:val="0"/>
        <w:numPr>
          <w:ilvl w:val="0"/>
          <w:numId w:val="20"/>
        </w:numPr>
        <w:tabs>
          <w:tab w:val="left" w:pos="583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использование на уроках информации, затрагивающей важные социальные, нравственные, этические вопросы</w:t>
      </w:r>
    </w:p>
    <w:p w14:paraId="6FA70DE1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Использование воспитательных возможностей содержания учебного предмета для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формирования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обучающихся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российских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традиционных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духовно-нравственных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 социокультурных ценностей через подбор соответствующих текстов для чтения, проблемных ситуаций для обсуждения в классе</w:t>
      </w:r>
    </w:p>
    <w:p w14:paraId="76CC6DCA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Инициирование обсуждений, высказываний своего мнения, выработки своего личностного отношения к изучаемым лицам, произведениям художественной литературы и искусства.</w:t>
      </w:r>
    </w:p>
    <w:p w14:paraId="1B9CE4BB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Включение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урок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игровых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процедур,</w:t>
      </w:r>
      <w:r w:rsidRPr="001C28DE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которые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помогают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поддержать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 xml:space="preserve">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 w:rsidRPr="001C28DE">
        <w:rPr>
          <w:rFonts w:ascii="Times New Roman" w:hAnsi="Times New Roman"/>
          <w:spacing w:val="-2"/>
          <w:sz w:val="24"/>
          <w:szCs w:val="24"/>
        </w:rPr>
        <w:t>урока.</w:t>
      </w:r>
    </w:p>
    <w:p w14:paraId="6CFFA7A2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Применение на уроке интерактивных форм работы, стимулирующих познавательную мотивацию обучающихся.</w:t>
      </w:r>
    </w:p>
    <w:p w14:paraId="26CED98E" w14:textId="77777777" w:rsidR="000D61B0" w:rsidRPr="001C28DE" w:rsidRDefault="000D61B0">
      <w:pPr>
        <w:pStyle w:val="a4"/>
        <w:widowControl w:val="0"/>
        <w:numPr>
          <w:ilvl w:val="1"/>
          <w:numId w:val="20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Применение групповой работы или работы в парах, которые способствуют развитию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навыков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командной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работы</w:t>
      </w:r>
      <w:r w:rsidRPr="001C28D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взаимодействию</w:t>
      </w:r>
      <w:r w:rsidRPr="001C28D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с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другими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обучающимися.</w:t>
      </w:r>
    </w:p>
    <w:p w14:paraId="687CDF0C" w14:textId="77777777" w:rsidR="000D61B0" w:rsidRPr="001C28DE" w:rsidRDefault="000D61B0">
      <w:pPr>
        <w:pStyle w:val="a4"/>
        <w:widowControl w:val="0"/>
        <w:numPr>
          <w:ilvl w:val="0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Выбор</w:t>
      </w:r>
      <w:r w:rsidRPr="001C28D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использование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 уроках методов,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методик,</w:t>
      </w:r>
      <w:r w:rsidRPr="001C28D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технологий,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оказывающих воспитательное воздействие на личность в соответствии с воспитательным идеалом, целью и задачами воспитания.</w:t>
      </w:r>
    </w:p>
    <w:p w14:paraId="1985AD9F" w14:textId="00C5D904" w:rsidR="000D61B0" w:rsidRPr="001C28DE" w:rsidRDefault="000D61B0">
      <w:pPr>
        <w:pStyle w:val="a4"/>
        <w:widowControl w:val="0"/>
        <w:numPr>
          <w:ilvl w:val="0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 xml:space="preserve">Инициирование и поддержка исследовательской деятельности школьников в </w:t>
      </w:r>
      <w:r w:rsidRPr="001C28DE">
        <w:rPr>
          <w:rFonts w:ascii="Times New Roman" w:hAnsi="Times New Roman"/>
          <w:sz w:val="24"/>
          <w:szCs w:val="24"/>
        </w:rPr>
        <w:lastRenderedPageBreak/>
        <w:t>форме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включения</w:t>
      </w:r>
      <w:r w:rsidRPr="001C28D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</w:t>
      </w:r>
      <w:r w:rsidRPr="001C28D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урок</w:t>
      </w:r>
      <w:r w:rsidRPr="001C28D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различных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исследовательских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заданий,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что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дает</w:t>
      </w:r>
      <w:r w:rsidRPr="001C28D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</w:t>
      </w:r>
      <w:r w:rsidRPr="001C28DE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к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чужим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идеям,</w:t>
      </w:r>
      <w:r w:rsidRPr="001C28DE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публичного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выступления,</w:t>
      </w:r>
      <w:r w:rsidRPr="001C28DE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аргументирования</w:t>
      </w:r>
      <w:r w:rsidRPr="001C28DE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</w:t>
      </w:r>
      <w:r w:rsidRPr="001C28D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отстаивания своей точки зрения.</w:t>
      </w:r>
    </w:p>
    <w:p w14:paraId="210A5D1D" w14:textId="38627392" w:rsidR="000D61B0" w:rsidRPr="001C28DE" w:rsidRDefault="000D61B0">
      <w:pPr>
        <w:pStyle w:val="a4"/>
        <w:widowControl w:val="0"/>
        <w:numPr>
          <w:ilvl w:val="0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28DE">
        <w:rPr>
          <w:rFonts w:ascii="Times New Roman" w:hAnsi="Times New Roman"/>
          <w:sz w:val="24"/>
          <w:szCs w:val="24"/>
        </w:rPr>
        <w:t>Установление</w:t>
      </w:r>
      <w:r w:rsidRPr="001C28D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уважительных,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доверительных,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неформальных</w:t>
      </w:r>
      <w:r w:rsidRPr="001C28D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отношений</w:t>
      </w:r>
      <w:r w:rsidRPr="001C28D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между учителем</w:t>
      </w:r>
      <w:r w:rsidRPr="001C28D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и учениками,</w:t>
      </w:r>
      <w:r w:rsidRPr="001C28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создание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на уроках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эмоционально-комфортной</w:t>
      </w:r>
      <w:r w:rsidRPr="001C28D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C28DE">
        <w:rPr>
          <w:rFonts w:ascii="Times New Roman" w:hAnsi="Times New Roman"/>
          <w:sz w:val="24"/>
          <w:szCs w:val="24"/>
        </w:rPr>
        <w:t>среды.</w:t>
      </w:r>
    </w:p>
    <w:p w14:paraId="03BAC9CC" w14:textId="77777777" w:rsidR="000D61B0" w:rsidRPr="001C28DE" w:rsidRDefault="000D61B0" w:rsidP="001C28D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270557" w14:textId="77777777" w:rsidR="0039022C" w:rsidRPr="0039022C" w:rsidRDefault="0039022C" w:rsidP="0039022C">
      <w:pPr>
        <w:spacing w:after="0" w:line="264" w:lineRule="auto"/>
        <w:ind w:firstLine="600"/>
        <w:jc w:val="both"/>
        <w:rPr>
          <w:sz w:val="20"/>
          <w:szCs w:val="20"/>
        </w:rPr>
      </w:pPr>
      <w:r w:rsidRPr="0039022C">
        <w:rPr>
          <w:rFonts w:ascii="Times New Roman" w:hAnsi="Times New Roman"/>
          <w:color w:val="000000"/>
          <w:sz w:val="24"/>
          <w:szCs w:val="20"/>
        </w:rPr>
        <w:t xml:space="preserve">Приоритетная </w:t>
      </w:r>
      <w:r w:rsidRPr="0039022C">
        <w:rPr>
          <w:rFonts w:ascii="Times New Roman" w:hAnsi="Times New Roman"/>
          <w:b/>
          <w:bCs/>
          <w:color w:val="000000"/>
          <w:sz w:val="24"/>
          <w:szCs w:val="20"/>
        </w:rPr>
        <w:t>цель</w:t>
      </w:r>
      <w:r w:rsidRPr="0039022C">
        <w:rPr>
          <w:rFonts w:ascii="Times New Roman" w:hAnsi="Times New Roman"/>
          <w:color w:val="000000"/>
          <w:sz w:val="24"/>
          <w:szCs w:val="20"/>
        </w:rPr>
        <w:t xml:space="preserve">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50049127" w14:textId="77777777" w:rsidR="0039022C" w:rsidRPr="0039022C" w:rsidRDefault="0039022C" w:rsidP="0039022C">
      <w:pPr>
        <w:spacing w:after="0" w:line="264" w:lineRule="auto"/>
        <w:ind w:firstLine="600"/>
        <w:jc w:val="both"/>
        <w:rPr>
          <w:sz w:val="20"/>
          <w:szCs w:val="20"/>
        </w:rPr>
      </w:pPr>
      <w:r w:rsidRPr="0039022C">
        <w:rPr>
          <w:rFonts w:ascii="Times New Roman" w:hAnsi="Times New Roman"/>
          <w:color w:val="000000"/>
          <w:sz w:val="24"/>
          <w:szCs w:val="20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084D8B93" w14:textId="572B448D" w:rsidR="0039022C" w:rsidRPr="001C28DE" w:rsidRDefault="0039022C" w:rsidP="0039022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изучения литературного чтения определяется решением следующих задач:</w:t>
      </w:r>
    </w:p>
    <w:p w14:paraId="5A669437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2C50FAB1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достижение необходимого для продолжения образования уровня общего речевого развития;</w:t>
      </w:r>
    </w:p>
    <w:p w14:paraId="39AE23AE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689B99B5" w14:textId="77777777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3464AA3E" w14:textId="5E692691" w:rsidR="00767BE2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</w:t>
      </w:r>
      <w:r w:rsidR="0010274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14:paraId="6B67BB15" w14:textId="4F43C950" w:rsidR="009420C4" w:rsidRPr="001C28DE" w:rsidRDefault="00767BE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14:paraId="768EE770" w14:textId="6351AAAC" w:rsidR="00D71792" w:rsidRPr="001C28DE" w:rsidRDefault="00D7179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F0D7368" w14:textId="6AA9D313" w:rsidR="00D71792" w:rsidRPr="001C28DE" w:rsidRDefault="00D71792" w:rsidP="001C28DE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«Литературное чтение» в учебном плане школы</w:t>
      </w:r>
    </w:p>
    <w:p w14:paraId="62DF9224" w14:textId="0D475B5F" w:rsidR="005E6DDE" w:rsidRPr="001C28DE" w:rsidRDefault="00B26CB9" w:rsidP="0039022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897BC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767BE2" w:rsidRPr="001C28DE">
        <w:rPr>
          <w:rFonts w:ascii="Times New Roman" w:hAnsi="Times New Roman"/>
          <w:color w:val="000000"/>
          <w:sz w:val="24"/>
          <w:szCs w:val="24"/>
          <w:lang w:eastAsia="ru-RU"/>
        </w:rPr>
        <w:t>литературного чтения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 обязательной частью учебного плана в предметной области «</w:t>
      </w:r>
      <w:r w:rsidR="00767BE2" w:rsidRPr="001C28DE">
        <w:rPr>
          <w:rFonts w:ascii="Times New Roman" w:hAnsi="Times New Roman"/>
          <w:color w:val="000000" w:themeColor="text1"/>
          <w:sz w:val="24"/>
          <w:szCs w:val="24"/>
        </w:rPr>
        <w:t>Русский язык и литературное чтение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изучается с 1 по 4 класс по четыре часа в неделю. </w:t>
      </w:r>
      <w:r w:rsidR="0039022C" w:rsidRPr="003902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литературное чтение в 1 классе отводится 132 часа (из них не менее 80 часов составляет вводный интегрированный учебный курс «Обучение </w:t>
      </w:r>
      <w:r w:rsidR="00E52DB6">
        <w:rPr>
          <w:rFonts w:ascii="Times New Roman" w:hAnsi="Times New Roman"/>
          <w:color w:val="000000"/>
          <w:sz w:val="24"/>
          <w:szCs w:val="24"/>
          <w:lang w:eastAsia="ru-RU"/>
        </w:rPr>
        <w:t>грамоте»), во 2-4 классах по 13</w:t>
      </w:r>
      <w:r w:rsidR="003B4977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39022C" w:rsidRPr="003902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часов (4 часа в неделю в каждом классе).</w:t>
      </w:r>
    </w:p>
    <w:p w14:paraId="38CB9F82" w14:textId="77777777" w:rsidR="00102742" w:rsidRDefault="00102742" w:rsidP="001C28DE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11A2A96" w14:textId="19A7DF3F" w:rsidR="003C37F8" w:rsidRPr="00102742" w:rsidRDefault="003C37F8" w:rsidP="001C28DE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1C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</w:t>
      </w:r>
      <w:r w:rsidR="00080411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Литературное чтение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6224DB"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учителя </w:t>
      </w:r>
      <w:r w:rsidR="001027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ученика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включает в себя: </w:t>
      </w:r>
      <w:r w:rsidR="00D71792" w:rsidRPr="0010274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учебник </w:t>
      </w:r>
      <w:r w:rsidR="00080411" w:rsidRPr="0010274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л</w:t>
      </w:r>
      <w:r w:rsidR="00080411"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итературное чтение для </w:t>
      </w:r>
      <w:r w:rsidR="00102742" w:rsidRPr="0010274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80411"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класса</w:t>
      </w:r>
      <w:r w:rsidR="00102742"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в двух частях</w:t>
      </w:r>
      <w:r w:rsidR="00080411"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/ Л. А. Ефросинина</w:t>
      </w:r>
      <w:r w:rsidR="00102742"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, М.И. Оморокова, М.В. Долгих – 8-е изд., перераб., </w:t>
      </w:r>
      <w:r w:rsidR="00080411"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– М</w:t>
      </w:r>
      <w:r w:rsidR="00102742" w:rsidRPr="00102742">
        <w:rPr>
          <w:rFonts w:ascii="Times New Roman" w:hAnsi="Times New Roman" w:cs="Times New Roman"/>
          <w:color w:val="000000"/>
          <w:sz w:val="24"/>
          <w:szCs w:val="24"/>
        </w:rPr>
        <w:t>оск</w:t>
      </w:r>
      <w:r w:rsidR="0010274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02742"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080411"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02742" w:rsidRPr="00102742">
        <w:rPr>
          <w:rFonts w:ascii="Times New Roman" w:hAnsi="Times New Roman" w:cs="Times New Roman"/>
          <w:color w:val="000000"/>
          <w:sz w:val="24"/>
          <w:szCs w:val="24"/>
        </w:rPr>
        <w:t>Просвещение, 2021</w:t>
      </w:r>
      <w:r w:rsidR="00080411" w:rsidRPr="0010274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080411" w:rsidRPr="0010274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14:paraId="49CD35D2" w14:textId="180D31F6" w:rsidR="00702938" w:rsidRDefault="003B4977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B4977">
        <w:rPr>
          <w:rFonts w:ascii="Times New Roman" w:hAnsi="Times New Roman" w:cs="Times New Roman"/>
          <w:b/>
          <w:bCs/>
          <w:sz w:val="24"/>
          <w:szCs w:val="24"/>
        </w:rPr>
        <w:t>ЭОР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B497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65CE0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5CE0">
          <w:rPr>
            <w:rStyle w:val="af1"/>
            <w:rFonts w:ascii="Times New Roman" w:hAnsi="Times New Roman" w:cs="Times New Roman"/>
            <w:sz w:val="24"/>
            <w:szCs w:val="24"/>
          </w:rPr>
          <w:t>://</w:t>
        </w:r>
        <w:r w:rsidRPr="00D65CE0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resh</w:t>
        </w:r>
        <w:r w:rsidRPr="00D65CE0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Pr="00D65CE0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D65CE0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Pr="00D65CE0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65CE0">
          <w:rPr>
            <w:rStyle w:val="af1"/>
            <w:rFonts w:ascii="Times New Roman" w:hAnsi="Times New Roman" w:cs="Times New Roman"/>
            <w:sz w:val="24"/>
            <w:szCs w:val="24"/>
          </w:rPr>
          <w:t>/</w:t>
        </w:r>
        <w:r w:rsidRPr="00D65CE0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Pr="00D65CE0">
          <w:rPr>
            <w:rStyle w:val="af1"/>
            <w:rFonts w:ascii="Times New Roman" w:hAnsi="Times New Roman" w:cs="Times New Roman"/>
            <w:sz w:val="24"/>
            <w:szCs w:val="24"/>
          </w:rPr>
          <w:t>/32/4/</w:t>
        </w:r>
      </w:hyperlink>
    </w:p>
    <w:p w14:paraId="03A86300" w14:textId="77777777" w:rsidR="00102742" w:rsidRPr="001C28DE" w:rsidRDefault="00102742" w:rsidP="001C28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79409E" w14:textId="77777777" w:rsidR="00897BCD" w:rsidRDefault="00897BCD" w:rsidP="002C64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FB6D53" w14:textId="77777777" w:rsidR="00897BCD" w:rsidRDefault="00897BCD" w:rsidP="002C64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25B371" w14:textId="77777777" w:rsidR="00E52DB6" w:rsidRDefault="00E52DB6" w:rsidP="002C64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6204A3" w14:textId="77777777" w:rsidR="00E52DB6" w:rsidRDefault="00E52DB6" w:rsidP="002C64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58D488" w14:textId="77777777" w:rsidR="00E52DB6" w:rsidRDefault="00E52DB6" w:rsidP="002C64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CB20C" w14:textId="0BB0AD77" w:rsidR="004E1F97" w:rsidRPr="001C28DE" w:rsidRDefault="00422342" w:rsidP="002C64B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 «</w:t>
      </w:r>
      <w:r w:rsidR="004D4767" w:rsidRPr="001C28DE">
        <w:rPr>
          <w:rFonts w:ascii="Times New Roman" w:eastAsia="Calibri" w:hAnsi="Times New Roman" w:cs="Times New Roman"/>
          <w:b/>
          <w:sz w:val="24"/>
          <w:szCs w:val="24"/>
        </w:rPr>
        <w:t>Литературное чтение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FE1D0B"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2C64B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 w:rsidR="00734FA4"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0E11148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</w:p>
    <w:p w14:paraId="50218295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О Родине, героические страницы истории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Наше Отечество, образ родной земли в стихотворных и прозаических произведениях писателей и поэтов Х</w:t>
      </w:r>
      <w:r w:rsidRPr="00402D6E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402D6E">
        <w:rPr>
          <w:rFonts w:ascii="Times New Roman" w:hAnsi="Times New Roman"/>
          <w:color w:val="000000"/>
          <w:sz w:val="24"/>
          <w:szCs w:val="24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0" w:name="22bb0d2e-ad81-40b0-b0be-dd89da9f72dc"/>
      <w:r w:rsidRPr="00402D6E">
        <w:rPr>
          <w:rFonts w:ascii="Times New Roman" w:hAnsi="Times New Roman"/>
          <w:color w:val="000000"/>
          <w:sz w:val="24"/>
          <w:szCs w:val="24"/>
        </w:rPr>
        <w:t>и др.</w:t>
      </w:r>
      <w:bookmarkEnd w:id="0"/>
      <w:r w:rsidRPr="00402D6E">
        <w:rPr>
          <w:rFonts w:ascii="Times New Roman" w:hAnsi="Times New Roman"/>
          <w:color w:val="000000"/>
          <w:sz w:val="24"/>
          <w:szCs w:val="24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14:paraId="309B65B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>Круг чтения</w:t>
      </w:r>
      <w:r w:rsidRPr="00402D6E">
        <w:rPr>
          <w:rFonts w:ascii="Times New Roman" w:hAnsi="Times New Roman"/>
          <w:color w:val="000000"/>
          <w:sz w:val="24"/>
          <w:szCs w:val="24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14:paraId="549A2AA5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1" w:name="aef5db48-a5ba-41f7-b163-0303bacd376a"/>
      <w:r w:rsidRPr="00402D6E">
        <w:rPr>
          <w:rFonts w:ascii="Times New Roman" w:hAnsi="Times New Roman"/>
          <w:color w:val="000000"/>
          <w:sz w:val="24"/>
          <w:szCs w:val="24"/>
        </w:rPr>
        <w:t>(1-2 рассказа военно-исторической тематики) и другие (по выбору).</w:t>
      </w:r>
      <w:bookmarkEnd w:id="1"/>
      <w:r w:rsidRPr="00402D6E">
        <w:rPr>
          <w:rFonts w:ascii="Times New Roman" w:hAnsi="Times New Roman"/>
          <w:color w:val="000000"/>
          <w:sz w:val="24"/>
          <w:szCs w:val="24"/>
        </w:rPr>
        <w:t>‌</w:t>
      </w:r>
    </w:p>
    <w:p w14:paraId="3962DDE0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Фольклор (устное народное творчество)</w:t>
      </w:r>
      <w:r w:rsidRPr="00402D6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14:paraId="20E69D5D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i/>
          <w:color w:val="000000"/>
          <w:sz w:val="24"/>
          <w:szCs w:val="24"/>
        </w:rPr>
        <w:t>Круг чтения</w:t>
      </w:r>
      <w:r w:rsidRPr="00402D6E">
        <w:rPr>
          <w:rFonts w:ascii="Times New Roman" w:hAnsi="Times New Roman"/>
          <w:color w:val="000000"/>
          <w:sz w:val="24"/>
          <w:szCs w:val="24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14:paraId="4A2FBB1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произведения малых жанров фольклора, народные сказки ‌</w:t>
      </w:r>
      <w:bookmarkStart w:id="2" w:name="84376614-4523-4b0a-9f16-ae119cf5e9dc"/>
      <w:r w:rsidRPr="00402D6E">
        <w:rPr>
          <w:rFonts w:ascii="Times New Roman" w:hAnsi="Times New Roman"/>
          <w:color w:val="000000"/>
          <w:sz w:val="24"/>
          <w:szCs w:val="24"/>
        </w:rPr>
        <w:t>(2-3 сказки по выбору)</w:t>
      </w:r>
      <w:bookmarkEnd w:id="2"/>
      <w:r w:rsidRPr="00402D6E">
        <w:rPr>
          <w:rFonts w:ascii="Times New Roman" w:hAnsi="Times New Roman"/>
          <w:color w:val="000000"/>
          <w:sz w:val="24"/>
          <w:szCs w:val="24"/>
        </w:rPr>
        <w:t>‌, сказки народов России ‌</w:t>
      </w:r>
      <w:bookmarkStart w:id="3" w:name="3b38b09e-3fe3-499c-b80d-cceeb3629ca1"/>
      <w:r w:rsidRPr="00402D6E">
        <w:rPr>
          <w:rFonts w:ascii="Times New Roman" w:hAnsi="Times New Roman"/>
          <w:color w:val="000000"/>
          <w:sz w:val="24"/>
          <w:szCs w:val="24"/>
        </w:rPr>
        <w:t>(2-3 сказки по выбору)</w:t>
      </w:r>
      <w:bookmarkEnd w:id="3"/>
      <w:r w:rsidRPr="00402D6E">
        <w:rPr>
          <w:rFonts w:ascii="Times New Roman" w:hAnsi="Times New Roman"/>
          <w:color w:val="000000"/>
          <w:sz w:val="24"/>
          <w:szCs w:val="24"/>
        </w:rPr>
        <w:t>‌, былины из цикла об Илье Муромце, Алёше Поповиче, Добрыне Никитиче ‌</w:t>
      </w:r>
      <w:bookmarkStart w:id="4" w:name="3d9e8111-f715-4c8f-b609-9be939e4edcb"/>
      <w:r w:rsidRPr="00402D6E">
        <w:rPr>
          <w:rFonts w:ascii="Times New Roman" w:hAnsi="Times New Roman"/>
          <w:color w:val="000000"/>
          <w:sz w:val="24"/>
          <w:szCs w:val="24"/>
        </w:rPr>
        <w:t>(1-2 по выбору)</w:t>
      </w:r>
      <w:bookmarkEnd w:id="4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24297E68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Творчество А. С. Пушкина.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402D6E">
        <w:rPr>
          <w:rFonts w:ascii="Times New Roman" w:hAnsi="Times New Roman"/>
          <w:color w:val="000000"/>
          <w:sz w:val="24"/>
          <w:szCs w:val="24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14:paraId="66E32AD4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5" w:name="85f049d2-bd23-4247-86de-df33da036e22"/>
      <w:r w:rsidRPr="00402D6E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5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33EEF90F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Творчество И. А. Крылова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Pr="00402D6E">
        <w:rPr>
          <w:rFonts w:ascii="Times New Roman" w:hAnsi="Times New Roman"/>
          <w:color w:val="000000"/>
          <w:sz w:val="24"/>
          <w:szCs w:val="24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6" w:name="f8d9e167-2e1b-48a4-8672-33b243ab1f7a"/>
      <w:r w:rsidRPr="00402D6E">
        <w:rPr>
          <w:rFonts w:ascii="Times New Roman" w:hAnsi="Times New Roman"/>
          <w:color w:val="000000"/>
          <w:sz w:val="24"/>
          <w:szCs w:val="24"/>
        </w:rPr>
        <w:t>(не менее трёх)</w:t>
      </w:r>
      <w:bookmarkEnd w:id="6"/>
      <w:r w:rsidRPr="00402D6E">
        <w:rPr>
          <w:rFonts w:ascii="Times New Roman" w:hAnsi="Times New Roman"/>
          <w:color w:val="000000"/>
          <w:sz w:val="24"/>
          <w:szCs w:val="24"/>
        </w:rPr>
        <w:t xml:space="preserve">‌. Развитие </w:t>
      </w:r>
      <w:r w:rsidRPr="00402D6E">
        <w:rPr>
          <w:rFonts w:ascii="Times New Roman" w:hAnsi="Times New Roman"/>
          <w:color w:val="000000"/>
          <w:sz w:val="24"/>
          <w:szCs w:val="24"/>
        </w:rPr>
        <w:lastRenderedPageBreak/>
        <w:t>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14:paraId="71D57975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7" w:name="be84008f-4714-4af7-9a8d-d5db8855805f"/>
      <w:r w:rsidRPr="00402D6E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7"/>
      <w:r w:rsidRPr="00402D6E">
        <w:rPr>
          <w:rFonts w:ascii="Times New Roman" w:hAnsi="Times New Roman"/>
          <w:color w:val="000000"/>
          <w:sz w:val="24"/>
          <w:szCs w:val="24"/>
        </w:rPr>
        <w:t xml:space="preserve">‌. </w:t>
      </w:r>
    </w:p>
    <w:p w14:paraId="25A16282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Творчество М. Ю. Лермонтова</w:t>
      </w:r>
      <w:r w:rsidRPr="00402D6E">
        <w:rPr>
          <w:rFonts w:ascii="Times New Roman" w:hAnsi="Times New Roman"/>
          <w:color w:val="000000"/>
          <w:sz w:val="24"/>
          <w:szCs w:val="24"/>
        </w:rPr>
        <w:t>. Круг чтения: лирические произведения М. Ю. Лермонтова ‌</w:t>
      </w:r>
      <w:bookmarkStart w:id="8" w:name="2efe8bc1-9239-4ace-b5a7-c3561f743493"/>
      <w:r w:rsidRPr="00402D6E">
        <w:rPr>
          <w:rFonts w:ascii="Times New Roman" w:hAnsi="Times New Roman"/>
          <w:color w:val="000000"/>
          <w:sz w:val="24"/>
          <w:szCs w:val="24"/>
        </w:rPr>
        <w:t>(не менее трёх)</w:t>
      </w:r>
      <w:bookmarkEnd w:id="8"/>
      <w:r w:rsidRPr="00402D6E">
        <w:rPr>
          <w:rFonts w:ascii="Times New Roman" w:hAnsi="Times New Roman"/>
          <w:color w:val="000000"/>
          <w:sz w:val="24"/>
          <w:szCs w:val="24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14:paraId="3B4CE95F" w14:textId="77777777" w:rsidR="00402D6E" w:rsidRPr="002C64B9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М.Ю. Лермонтов «Утёс», «Парус», «Москва, Москва! …</w:t>
      </w:r>
      <w:r w:rsidRPr="002C64B9">
        <w:rPr>
          <w:rFonts w:ascii="Times New Roman" w:hAnsi="Times New Roman"/>
          <w:color w:val="000000"/>
          <w:sz w:val="24"/>
          <w:szCs w:val="24"/>
        </w:rPr>
        <w:t>Люблю тебя как сын…» ‌</w:t>
      </w:r>
      <w:bookmarkStart w:id="9" w:name="f1d30773-6a94-4f42-887a-2166f2750849"/>
      <w:r w:rsidRPr="002C64B9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9"/>
      <w:r w:rsidRPr="002C64B9">
        <w:rPr>
          <w:rFonts w:ascii="Times New Roman" w:hAnsi="Times New Roman"/>
          <w:color w:val="000000"/>
          <w:sz w:val="24"/>
          <w:szCs w:val="24"/>
        </w:rPr>
        <w:t>‌.</w:t>
      </w:r>
    </w:p>
    <w:p w14:paraId="10A1BAAE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Литературная сказка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Тематика авторских стихотворных сказок ‌</w:t>
      </w:r>
      <w:bookmarkStart w:id="10" w:name="d24420f5-7784-4de8-bf47-fec2f656960e"/>
      <w:r w:rsidRPr="00402D6E">
        <w:rPr>
          <w:rFonts w:ascii="Times New Roman" w:hAnsi="Times New Roman"/>
          <w:color w:val="000000"/>
          <w:sz w:val="24"/>
          <w:szCs w:val="24"/>
        </w:rPr>
        <w:t>(две-три по выбору)</w:t>
      </w:r>
      <w:bookmarkEnd w:id="10"/>
      <w:r w:rsidRPr="00402D6E">
        <w:rPr>
          <w:rFonts w:ascii="Times New Roman" w:hAnsi="Times New Roman"/>
          <w:color w:val="000000"/>
          <w:sz w:val="24"/>
          <w:szCs w:val="24"/>
        </w:rPr>
        <w:t>‌. Герои литературных сказок (произведения П. П. Ершова, П. П. Бажова, С. Т. Аксакова, С. Я. Маршака ‌</w:t>
      </w:r>
      <w:bookmarkStart w:id="11" w:name="cda96387-1c94-4697-ac9d-f64db13bc866"/>
      <w:r w:rsidRPr="00402D6E">
        <w:rPr>
          <w:rFonts w:ascii="Times New Roman" w:hAnsi="Times New Roman"/>
          <w:color w:val="000000"/>
          <w:sz w:val="24"/>
          <w:szCs w:val="24"/>
        </w:rPr>
        <w:t>и др.</w:t>
      </w:r>
      <w:bookmarkEnd w:id="11"/>
      <w:r w:rsidRPr="00402D6E">
        <w:rPr>
          <w:rFonts w:ascii="Times New Roman" w:hAnsi="Times New Roman"/>
          <w:color w:val="000000"/>
          <w:sz w:val="24"/>
          <w:szCs w:val="24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14:paraId="27835E88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2" w:name="08954654-1f97-4b2e-9229-74ec92d8c8a5"/>
      <w:r w:rsidRPr="00402D6E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12"/>
      <w:r w:rsidRPr="00402D6E">
        <w:rPr>
          <w:rFonts w:ascii="Times New Roman" w:hAnsi="Times New Roman"/>
          <w:color w:val="000000"/>
          <w:sz w:val="24"/>
          <w:szCs w:val="24"/>
        </w:rPr>
        <w:t xml:space="preserve">‌. </w:t>
      </w:r>
    </w:p>
    <w:p w14:paraId="75CE5F85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Картины природы в творчестве поэтов и писателей Х</w:t>
      </w: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  <w:lang w:val="en-US"/>
        </w:rPr>
        <w:t>I</w:t>
      </w: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Х– ХХ веков</w:t>
      </w:r>
      <w:r w:rsidRPr="00402D6E">
        <w:rPr>
          <w:rFonts w:ascii="Times New Roman" w:hAnsi="Times New Roman"/>
          <w:color w:val="000000"/>
          <w:sz w:val="24"/>
          <w:szCs w:val="24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13" w:name="b631436a-def7-48d2-b0a7-7e64aceb08fd"/>
      <w:r w:rsidRPr="00402D6E">
        <w:rPr>
          <w:rFonts w:ascii="Times New Roman" w:hAnsi="Times New Roman"/>
          <w:color w:val="000000"/>
          <w:sz w:val="24"/>
          <w:szCs w:val="24"/>
        </w:rPr>
        <w:t>(не менее пяти авторов по выбору)</w:t>
      </w:r>
      <w:bookmarkEnd w:id="13"/>
      <w:r w:rsidRPr="00402D6E">
        <w:rPr>
          <w:rFonts w:ascii="Times New Roman" w:hAnsi="Times New Roman"/>
          <w:color w:val="000000"/>
          <w:sz w:val="24"/>
          <w:szCs w:val="24"/>
        </w:rPr>
        <w:t>‌: В. А. Жуковский, И.С. Никитин, Е. А. Баратынский, Ф. И. Тютчев, А. А. Фет, ‌</w:t>
      </w:r>
      <w:bookmarkStart w:id="14" w:name="9a99601d-2f81-41a7-a40b-18f4d76e554b"/>
      <w:r w:rsidRPr="00402D6E">
        <w:rPr>
          <w:rFonts w:ascii="Times New Roman" w:hAnsi="Times New Roman"/>
          <w:color w:val="000000"/>
          <w:sz w:val="24"/>
          <w:szCs w:val="24"/>
        </w:rPr>
        <w:t>Н. А. Некрасов, И. А. Бунин, А. А. Блок, К. Д. Бальмонт и др.</w:t>
      </w:r>
      <w:bookmarkEnd w:id="14"/>
      <w:r w:rsidRPr="00402D6E">
        <w:rPr>
          <w:rFonts w:ascii="Times New Roman" w:hAnsi="Times New Roman"/>
          <w:color w:val="000000"/>
          <w:sz w:val="24"/>
          <w:szCs w:val="24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14:paraId="0933628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402D6E">
        <w:rPr>
          <w:rFonts w:ascii="Times New Roman" w:hAnsi="Times New Roman"/>
          <w:color w:val="333333"/>
          <w:sz w:val="24"/>
          <w:szCs w:val="24"/>
        </w:rPr>
        <w:t>​‌</w:t>
      </w:r>
      <w:bookmarkStart w:id="15" w:name="cf36c94d-b3f5-4b3d-a3c7-3ba766d230a2"/>
      <w:r w:rsidRPr="00402D6E">
        <w:rPr>
          <w:rFonts w:ascii="Times New Roman" w:hAnsi="Times New Roman"/>
          <w:color w:val="333333"/>
          <w:sz w:val="24"/>
          <w:szCs w:val="24"/>
        </w:rPr>
        <w:t>и другие (по выбору).</w:t>
      </w:r>
      <w:bookmarkEnd w:id="15"/>
      <w:r w:rsidRPr="00402D6E">
        <w:rPr>
          <w:rFonts w:ascii="Times New Roman" w:hAnsi="Times New Roman"/>
          <w:color w:val="333333"/>
          <w:sz w:val="24"/>
          <w:szCs w:val="24"/>
        </w:rPr>
        <w:t>‌</w:t>
      </w:r>
    </w:p>
    <w:p w14:paraId="1357E6EE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Творчество Л. Н. Толстого</w:t>
      </w:r>
      <w:r w:rsidRPr="00402D6E">
        <w:rPr>
          <w:rFonts w:ascii="Times New Roman" w:hAnsi="Times New Roman"/>
          <w:color w:val="000000"/>
          <w:sz w:val="24"/>
          <w:szCs w:val="24"/>
        </w:rPr>
        <w:t>. Круг чтения ‌</w:t>
      </w:r>
      <w:bookmarkStart w:id="16" w:name="9f73dd0a-54f2-4590-ac41-ba0d876049a1"/>
      <w:r w:rsidRPr="00402D6E">
        <w:rPr>
          <w:rFonts w:ascii="Times New Roman" w:hAnsi="Times New Roman"/>
          <w:color w:val="000000"/>
          <w:sz w:val="24"/>
          <w:szCs w:val="24"/>
        </w:rPr>
        <w:t>(не менее трёх произведений)</w:t>
      </w:r>
      <w:bookmarkEnd w:id="16"/>
      <w:r w:rsidRPr="00402D6E">
        <w:rPr>
          <w:rFonts w:ascii="Times New Roman" w:hAnsi="Times New Roman"/>
          <w:color w:val="000000"/>
          <w:sz w:val="24"/>
          <w:szCs w:val="24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14:paraId="2E43050A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Л.Н. Толстой «Детство» (отдельные главы), «Русак», «Черепаха» ‌</w:t>
      </w:r>
      <w:bookmarkStart w:id="17" w:name="d876fe18-c1a8-4a91-8d52-d25058604082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7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5C251C8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Произведения о животных и родной природе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18" w:name="246de2e0-56be-4295-9596-db940aac14bd"/>
      <w:r w:rsidRPr="00402D6E">
        <w:rPr>
          <w:rFonts w:ascii="Times New Roman" w:hAnsi="Times New Roman"/>
          <w:color w:val="000000"/>
          <w:sz w:val="24"/>
          <w:szCs w:val="24"/>
        </w:rPr>
        <w:t>(не менее трёх авторов)</w:t>
      </w:r>
      <w:bookmarkEnd w:id="18"/>
      <w:r w:rsidRPr="00402D6E">
        <w:rPr>
          <w:rFonts w:ascii="Times New Roman" w:hAnsi="Times New Roman"/>
          <w:color w:val="000000"/>
          <w:sz w:val="24"/>
          <w:szCs w:val="24"/>
        </w:rPr>
        <w:t>‌: на примере произведений В. П. Астафьева, М. М. Пришвина, С.А. Есенина, ‌</w:t>
      </w:r>
      <w:bookmarkStart w:id="19" w:name="bc1695a5-bd06-4a76-858a-d4d40b281db4"/>
      <w:r w:rsidRPr="00402D6E">
        <w:rPr>
          <w:rFonts w:ascii="Times New Roman" w:hAnsi="Times New Roman"/>
          <w:color w:val="000000"/>
          <w:sz w:val="24"/>
          <w:szCs w:val="24"/>
        </w:rPr>
        <w:t>А. И. Куприна, К. Г. Паустовского, Ю. И. Коваля и др.</w:t>
      </w:r>
      <w:bookmarkEnd w:id="19"/>
      <w:r w:rsidRPr="00402D6E">
        <w:rPr>
          <w:rFonts w:ascii="Times New Roman" w:hAnsi="Times New Roman"/>
          <w:color w:val="000000"/>
          <w:sz w:val="24"/>
          <w:szCs w:val="24"/>
        </w:rPr>
        <w:t>‌</w:t>
      </w:r>
    </w:p>
    <w:p w14:paraId="16C48DB0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В.П. Астафьев «Капалуха», М.М. Пришвин «Выскочка», С.А. Есенин «Лебёдушка» </w:t>
      </w:r>
      <w:r w:rsidRPr="00402D6E">
        <w:rPr>
          <w:rFonts w:ascii="Times New Roman" w:hAnsi="Times New Roman"/>
          <w:color w:val="333333"/>
          <w:sz w:val="24"/>
          <w:szCs w:val="24"/>
        </w:rPr>
        <w:t>​‌</w:t>
      </w:r>
      <w:bookmarkStart w:id="20" w:name="43cc23b0-61c4-4e00-b89d-508f8c0c86cc"/>
      <w:r w:rsidRPr="00402D6E">
        <w:rPr>
          <w:rFonts w:ascii="Times New Roman" w:hAnsi="Times New Roman"/>
          <w:color w:val="333333"/>
          <w:sz w:val="24"/>
          <w:szCs w:val="24"/>
        </w:rPr>
        <w:t>и другие (по выбору).</w:t>
      </w:r>
      <w:bookmarkEnd w:id="20"/>
      <w:r w:rsidRPr="00402D6E">
        <w:rPr>
          <w:rFonts w:ascii="Times New Roman" w:hAnsi="Times New Roman"/>
          <w:color w:val="333333"/>
          <w:sz w:val="24"/>
          <w:szCs w:val="24"/>
        </w:rPr>
        <w:t>‌</w:t>
      </w:r>
    </w:p>
    <w:p w14:paraId="0D7C4B38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Произведения о детях</w:t>
      </w:r>
      <w:r w:rsidRPr="00402D6E">
        <w:rPr>
          <w:rFonts w:ascii="Times New Roman" w:hAnsi="Times New Roman"/>
          <w:color w:val="000000"/>
          <w:sz w:val="24"/>
          <w:szCs w:val="24"/>
        </w:rPr>
        <w:t>. Тематика произведений о детях, их жизни, играх и занятиях, взаимоотношениях со взрослыми и сверстниками ‌</w:t>
      </w:r>
      <w:bookmarkStart w:id="21" w:name="7d70a143-b34a-48de-a855-a34e00cf3c38"/>
      <w:r w:rsidRPr="00402D6E">
        <w:rPr>
          <w:rFonts w:ascii="Times New Roman" w:hAnsi="Times New Roman"/>
          <w:color w:val="000000"/>
          <w:sz w:val="24"/>
          <w:szCs w:val="24"/>
        </w:rPr>
        <w:t>(на примере произведений не менее трёх авторов)</w:t>
      </w:r>
      <w:bookmarkEnd w:id="21"/>
      <w:r w:rsidRPr="00402D6E">
        <w:rPr>
          <w:rFonts w:ascii="Times New Roman" w:hAnsi="Times New Roman"/>
          <w:color w:val="000000"/>
          <w:sz w:val="24"/>
          <w:szCs w:val="24"/>
        </w:rPr>
        <w:t xml:space="preserve">‌: А. П. Чехова, Н. Г. Гарина-Михайловского, М.М. Зощенко, </w:t>
      </w:r>
      <w:r w:rsidRPr="00402D6E">
        <w:rPr>
          <w:rFonts w:ascii="Times New Roman" w:hAnsi="Times New Roman"/>
          <w:color w:val="000000"/>
          <w:sz w:val="24"/>
          <w:szCs w:val="24"/>
        </w:rPr>
        <w:lastRenderedPageBreak/>
        <w:t>К.Г.Паустовский, ‌</w:t>
      </w:r>
      <w:bookmarkStart w:id="22" w:name="26220ac3-4e82-456a-9e95-74ad70c180f4"/>
      <w:r w:rsidRPr="00402D6E">
        <w:rPr>
          <w:rFonts w:ascii="Times New Roman" w:hAnsi="Times New Roman"/>
          <w:color w:val="000000"/>
          <w:sz w:val="24"/>
          <w:szCs w:val="24"/>
        </w:rPr>
        <w:t>Б. С. Житкова, В. В. Крапивина и др.</w:t>
      </w:r>
      <w:bookmarkEnd w:id="22"/>
      <w:r w:rsidRPr="00402D6E">
        <w:rPr>
          <w:rFonts w:ascii="Times New Roman" w:hAnsi="Times New Roman"/>
          <w:color w:val="000000"/>
          <w:sz w:val="24"/>
          <w:szCs w:val="24"/>
        </w:rPr>
        <w:t xml:space="preserve">‌ </w:t>
      </w:r>
      <w:r w:rsidRPr="002C64B9">
        <w:rPr>
          <w:rFonts w:ascii="Times New Roman" w:hAnsi="Times New Roman"/>
          <w:color w:val="000000"/>
          <w:sz w:val="24"/>
          <w:szCs w:val="24"/>
        </w:rPr>
        <w:t xml:space="preserve">Словесный портрет героя как его характеристика. 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Авторский способ выражения главной мысли. Основные события сюжета, отношение к ним героев. </w:t>
      </w:r>
    </w:p>
    <w:p w14:paraId="745E523F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23" w:name="a4cb9ea3-0451-4889-b1a1-f6f4710bf1d9"/>
      <w:r w:rsidRPr="00402D6E">
        <w:rPr>
          <w:rFonts w:ascii="Times New Roman" w:hAnsi="Times New Roman"/>
          <w:color w:val="000000"/>
          <w:sz w:val="24"/>
          <w:szCs w:val="24"/>
        </w:rPr>
        <w:t>(1-2 рассказа из цикла)</w:t>
      </w:r>
      <w:bookmarkEnd w:id="23"/>
      <w:r w:rsidRPr="00402D6E">
        <w:rPr>
          <w:rFonts w:ascii="Times New Roman" w:hAnsi="Times New Roman"/>
          <w:color w:val="000000"/>
          <w:sz w:val="24"/>
          <w:szCs w:val="24"/>
        </w:rPr>
        <w:t>‌, К.Г. Паустовский «Корзина с еловыми шишками» и другие.</w:t>
      </w:r>
    </w:p>
    <w:p w14:paraId="61862FD9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Пьеса.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24" w:name="9ce33c6b-ec01-45c7-8e71-faa83c253d05"/>
      <w:r w:rsidRPr="00402D6E">
        <w:rPr>
          <w:rFonts w:ascii="Times New Roman" w:hAnsi="Times New Roman"/>
          <w:color w:val="000000"/>
          <w:sz w:val="24"/>
          <w:szCs w:val="24"/>
        </w:rPr>
        <w:t>(одна по выбору)</w:t>
      </w:r>
      <w:bookmarkEnd w:id="24"/>
      <w:r w:rsidRPr="00402D6E">
        <w:rPr>
          <w:rFonts w:ascii="Times New Roman" w:hAnsi="Times New Roman"/>
          <w:color w:val="000000"/>
          <w:sz w:val="24"/>
          <w:szCs w:val="24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14:paraId="73E68680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С.Я. Маршак «Двенадцать месяцев» и другие. </w:t>
      </w:r>
    </w:p>
    <w:p w14:paraId="6DC2C133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Юмористические произведения</w:t>
      </w:r>
      <w:r w:rsidRPr="00402D6E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Круг чтения ‌</w:t>
      </w:r>
      <w:bookmarkStart w:id="25" w:name="062a5f32-e196-4fe2-a2d8-404f5174ede8"/>
      <w:r w:rsidRPr="00402D6E">
        <w:rPr>
          <w:rFonts w:ascii="Times New Roman" w:hAnsi="Times New Roman"/>
          <w:color w:val="000000"/>
          <w:sz w:val="24"/>
          <w:szCs w:val="24"/>
        </w:rPr>
        <w:t>(не менее двух произведений по выбору):</w:t>
      </w:r>
      <w:bookmarkEnd w:id="25"/>
      <w:r w:rsidRPr="00402D6E">
        <w:rPr>
          <w:rFonts w:ascii="Times New Roman" w:hAnsi="Times New Roman"/>
          <w:color w:val="000000"/>
          <w:sz w:val="24"/>
          <w:szCs w:val="24"/>
        </w:rPr>
        <w:t>‌ юмористические произведения на примере рассказов В. Ю. Драгунского, Н. Н. Носова, ‌</w:t>
      </w:r>
      <w:bookmarkStart w:id="26" w:name="4e231ac4-4ac0-464c-bde6-6a1b7d5919e6"/>
      <w:r w:rsidRPr="00402D6E">
        <w:rPr>
          <w:rFonts w:ascii="Times New Roman" w:hAnsi="Times New Roman"/>
          <w:color w:val="000000"/>
          <w:sz w:val="24"/>
          <w:szCs w:val="24"/>
        </w:rPr>
        <w:t>М. М. Зощенко, В. В. Голявкина</w:t>
      </w:r>
      <w:bookmarkEnd w:id="26"/>
      <w:r w:rsidRPr="00402D6E">
        <w:rPr>
          <w:rFonts w:ascii="Times New Roman" w:hAnsi="Times New Roman"/>
          <w:color w:val="000000"/>
          <w:sz w:val="24"/>
          <w:szCs w:val="24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14:paraId="637AC686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В.Ю. Драгунский «Денискины рассказы» ‌</w:t>
      </w:r>
      <w:bookmarkStart w:id="27" w:name="53c080ee-763e-43ed-999e-471164d70763"/>
      <w:r w:rsidRPr="00402D6E">
        <w:rPr>
          <w:rFonts w:ascii="Times New Roman" w:hAnsi="Times New Roman"/>
          <w:color w:val="000000"/>
          <w:sz w:val="24"/>
          <w:szCs w:val="24"/>
        </w:rPr>
        <w:t>(1-2 произведения по выбору)</w:t>
      </w:r>
      <w:bookmarkEnd w:id="27"/>
      <w:r w:rsidRPr="00402D6E">
        <w:rPr>
          <w:rFonts w:ascii="Times New Roman" w:hAnsi="Times New Roman"/>
          <w:color w:val="000000"/>
          <w:sz w:val="24"/>
          <w:szCs w:val="24"/>
        </w:rPr>
        <w:t>‌, Н.Н. Носов «Витя Малеев в школе и дома» (отдельные главы) ‌</w:t>
      </w:r>
      <w:bookmarkStart w:id="28" w:name="26aa4aeb-d898-422a-9eda-b866102f0def"/>
      <w:r w:rsidRPr="00402D6E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28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781EEC67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Зарубежная литература</w:t>
      </w:r>
      <w:r w:rsidRPr="00402D6E">
        <w:rPr>
          <w:rFonts w:ascii="Times New Roman" w:hAnsi="Times New Roman"/>
          <w:color w:val="000000"/>
          <w:sz w:val="24"/>
          <w:szCs w:val="24"/>
        </w:rPr>
        <w:t>. Расширение круга чтения произведений зарубежных писателей. Литературные сказки Х.-К. Андерсена, ‌</w:t>
      </w:r>
      <w:bookmarkStart w:id="29" w:name="de9a53ab-3e80-4b5b-8ed7-4e2e364c4403"/>
      <w:r w:rsidRPr="00402D6E">
        <w:rPr>
          <w:rFonts w:ascii="Times New Roman" w:hAnsi="Times New Roman"/>
          <w:color w:val="000000"/>
          <w:sz w:val="24"/>
          <w:szCs w:val="24"/>
        </w:rPr>
        <w:t>Ш. Перро, братьев Гримм и др. (по выбору)</w:t>
      </w:r>
      <w:bookmarkEnd w:id="29"/>
      <w:r w:rsidRPr="00402D6E">
        <w:rPr>
          <w:rFonts w:ascii="Times New Roman" w:hAnsi="Times New Roman"/>
          <w:color w:val="000000"/>
          <w:sz w:val="24"/>
          <w:szCs w:val="24"/>
        </w:rPr>
        <w:t xml:space="preserve">‌. Приключенческая литература: произведения Дж. Свифта, Марка Твена. </w:t>
      </w:r>
    </w:p>
    <w:p w14:paraId="55601092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30" w:name="47a66d7e-7bca-4ea2-ba5d-914bf7023a72"/>
      <w:r w:rsidRPr="00402D6E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30"/>
      <w:r w:rsidRPr="00402D6E">
        <w:rPr>
          <w:rFonts w:ascii="Times New Roman" w:hAnsi="Times New Roman"/>
          <w:color w:val="000000"/>
          <w:sz w:val="24"/>
          <w:szCs w:val="24"/>
        </w:rPr>
        <w:t>‌.</w:t>
      </w:r>
    </w:p>
    <w:p w14:paraId="61689345" w14:textId="77777777" w:rsidR="00402D6E" w:rsidRPr="00402D6E" w:rsidRDefault="00402D6E" w:rsidP="00402D6E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b/>
          <w:bCs/>
          <w:i/>
          <w:color w:val="000000"/>
          <w:sz w:val="24"/>
          <w:szCs w:val="24"/>
        </w:rPr>
        <w:t>Библиографическая культура (работа с детской книгой и справочной литературой)</w:t>
      </w:r>
      <w:r w:rsidRPr="00402D6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402D6E">
        <w:rPr>
          <w:rFonts w:ascii="Times New Roman" w:hAnsi="Times New Roman"/>
          <w:color w:val="000000"/>
          <w:sz w:val="24"/>
          <w:szCs w:val="24"/>
        </w:rPr>
        <w:t xml:space="preserve">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14:paraId="39DF1145" w14:textId="77777777" w:rsidR="00734FA4" w:rsidRPr="00402D6E" w:rsidRDefault="00734FA4" w:rsidP="00402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5ADDA1" w14:textId="57F6ED83" w:rsidR="009A357A" w:rsidRPr="00402D6E" w:rsidRDefault="009A357A" w:rsidP="00402D6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</w:t>
      </w:r>
      <w:r w:rsidR="002230EB"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Литературное чтение</w:t>
      </w: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3F26AA6F" w14:textId="6C6889B2" w:rsidR="009A357A" w:rsidRPr="00402D6E" w:rsidRDefault="002230EB" w:rsidP="00402D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«Литературное чтение» </w:t>
      </w:r>
      <w:r w:rsidR="00F74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</w:t>
      </w:r>
      <w:r w:rsidRPr="00402D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1460923E" w14:textId="77777777" w:rsidR="002230EB" w:rsidRPr="00402D6E" w:rsidRDefault="002230EB" w:rsidP="00402D6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25F87E" w14:textId="77777777" w:rsidR="00FC0345" w:rsidRDefault="00FC0345" w:rsidP="00102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FE9813" w14:textId="77777777" w:rsidR="00FC0345" w:rsidRDefault="00FC0345" w:rsidP="00102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2381A2" w14:textId="77777777" w:rsidR="00FC0345" w:rsidRDefault="00FC0345" w:rsidP="00102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C0D12" w14:textId="201D03B2" w:rsidR="005E6DDE" w:rsidRPr="00402D6E" w:rsidRDefault="005E6DDE" w:rsidP="00102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D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освоения предмета «</w:t>
      </w:r>
      <w:r w:rsidR="004A3C8D" w:rsidRPr="00402D6E">
        <w:rPr>
          <w:rFonts w:ascii="Times New Roman" w:eastAsia="Calibri" w:hAnsi="Times New Roman" w:cs="Times New Roman"/>
          <w:b/>
          <w:sz w:val="24"/>
          <w:szCs w:val="24"/>
        </w:rPr>
        <w:t>Литературное чтение</w:t>
      </w:r>
      <w:r w:rsidRPr="00402D6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273E28AF" w14:textId="1516CDC8" w:rsidR="005E6DDE" w:rsidRPr="00402D6E" w:rsidRDefault="005E6DDE" w:rsidP="00102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D6E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2C64B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02D6E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14:paraId="16AB7D72" w14:textId="77777777" w:rsidR="005E6DDE" w:rsidRPr="00402D6E" w:rsidRDefault="005E6DDE" w:rsidP="00402D6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ED81649" w14:textId="01776AE7" w:rsidR="002230EB" w:rsidRPr="00402D6E" w:rsidRDefault="002230EB" w:rsidP="00402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литературного чтения в 1</w:t>
      </w:r>
      <w:r w:rsid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-4 </w:t>
      </w: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14:paraId="555619C9" w14:textId="1297435F" w:rsidR="00882A0D" w:rsidRPr="00402D6E" w:rsidRDefault="00882A0D" w:rsidP="00402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125D9D38" w14:textId="53E00CC1" w:rsidR="002230EB" w:rsidRPr="00402D6E" w:rsidRDefault="002230EB" w:rsidP="00402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2C653B32" w14:textId="77777777" w:rsidR="002230EB" w:rsidRPr="00402D6E" w:rsidRDefault="002230EB" w:rsidP="00402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Гражданско-патриотическое воспитание:</w:t>
      </w:r>
    </w:p>
    <w:p w14:paraId="429CBC70" w14:textId="77777777" w:rsidR="002230EB" w:rsidRPr="00402D6E" w:rsidRDefault="002230E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11F5F546" w14:textId="77777777" w:rsidR="002230EB" w:rsidRPr="00402D6E" w:rsidRDefault="002230E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23CF3714" w14:textId="77777777" w:rsidR="002230EB" w:rsidRPr="00402D6E" w:rsidRDefault="002230E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5F80BA07" w14:textId="77777777" w:rsidR="002230EB" w:rsidRPr="00402D6E" w:rsidRDefault="002230EB" w:rsidP="00402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 воспитание:</w:t>
      </w:r>
    </w:p>
    <w:p w14:paraId="686D8E7C" w14:textId="77777777" w:rsidR="002230EB" w:rsidRPr="001C28DE" w:rsidRDefault="002230E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человеческих взаимоотношений,</w:t>
      </w: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4E00131F" w14:textId="77777777" w:rsidR="002230EB" w:rsidRPr="001C28DE" w:rsidRDefault="002230EB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73EA7190" w14:textId="77777777" w:rsidR="002230EB" w:rsidRPr="001C28DE" w:rsidRDefault="002230EB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04139156" w14:textId="77777777" w:rsidR="002230EB" w:rsidRPr="001C28DE" w:rsidRDefault="002230EB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 </w:t>
      </w:r>
    </w:p>
    <w:p w14:paraId="7DBB32A1" w14:textId="77777777" w:rsidR="002230EB" w:rsidRPr="001C28DE" w:rsidRDefault="002230EB" w:rsidP="001C28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воспитание:</w:t>
      </w:r>
    </w:p>
    <w:p w14:paraId="11925901" w14:textId="77777777" w:rsidR="002230EB" w:rsidRPr="001C28DE" w:rsidRDefault="002230EB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366D416C" w14:textId="77777777" w:rsidR="002230EB" w:rsidRPr="001C28DE" w:rsidRDefault="002230EB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  эстетического  опыта  слушания,  чтения и эмоционально-эстетической оценки произведений фольклора и художественной литературы;</w:t>
      </w:r>
    </w:p>
    <w:p w14:paraId="18739FB5" w14:textId="77777777" w:rsidR="002230EB" w:rsidRPr="001C28DE" w:rsidRDefault="002230EB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2DDE2DCA" w14:textId="77777777" w:rsidR="00E52DB6" w:rsidRDefault="00E52DB6" w:rsidP="001C28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8F63B1" w14:textId="77777777" w:rsidR="00E52DB6" w:rsidRDefault="00E52DB6" w:rsidP="001C28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F057D0" w14:textId="77777777" w:rsidR="00E52DB6" w:rsidRDefault="00E52DB6" w:rsidP="001C28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0906D7" w14:textId="77777777" w:rsidR="002230EB" w:rsidRPr="001C28DE" w:rsidRDefault="002230EB" w:rsidP="001C28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Трудовое воспитание:</w:t>
      </w:r>
    </w:p>
    <w:p w14:paraId="1858718D" w14:textId="77777777" w:rsidR="002230EB" w:rsidRPr="001C28DE" w:rsidRDefault="002230E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1408E30D" w14:textId="77777777" w:rsidR="002230EB" w:rsidRPr="001C28DE" w:rsidRDefault="002230EB" w:rsidP="001C28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14:paraId="33FB1F5F" w14:textId="77777777" w:rsidR="002230EB" w:rsidRPr="001C28DE" w:rsidRDefault="002230E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43EF5B73" w14:textId="77777777" w:rsidR="002230EB" w:rsidRPr="001C28DE" w:rsidRDefault="002230E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действий, приносящих ей вред.</w:t>
      </w:r>
    </w:p>
    <w:p w14:paraId="50941FBF" w14:textId="77777777" w:rsidR="002230EB" w:rsidRPr="001C28DE" w:rsidRDefault="002230EB" w:rsidP="001C28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14:paraId="5D92BB7A" w14:textId="77777777" w:rsidR="002230EB" w:rsidRPr="001C28DE" w:rsidRDefault="002230EB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612F1009" w14:textId="77777777" w:rsidR="002230EB" w:rsidRPr="001C28DE" w:rsidRDefault="002230EB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14:paraId="65870581" w14:textId="77777777" w:rsidR="002230EB" w:rsidRPr="001C28DE" w:rsidRDefault="002230EB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42D65489" w14:textId="52BDBBF2" w:rsidR="00882A0D" w:rsidRPr="001C28DE" w:rsidRDefault="00882A0D" w:rsidP="001C28DE">
      <w:pPr>
        <w:pStyle w:val="af8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1C28DE">
        <w:rPr>
          <w:b/>
          <w:bCs/>
          <w:color w:val="000000"/>
        </w:rPr>
        <w:t>Метапредметные результаты</w:t>
      </w:r>
    </w:p>
    <w:p w14:paraId="3195AEF9" w14:textId="77777777" w:rsidR="00FC0345" w:rsidRPr="00402D6E" w:rsidRDefault="00FC0345" w:rsidP="00FC0345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56664DDD" w14:textId="77777777" w:rsidR="00FC0345" w:rsidRPr="00402D6E" w:rsidRDefault="00FC0345" w:rsidP="00FC0345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DC5F519" w14:textId="77777777" w:rsidR="00FC0345" w:rsidRPr="00402D6E" w:rsidRDefault="00FC0345" w:rsidP="00FC0345">
      <w:pPr>
        <w:numPr>
          <w:ilvl w:val="0"/>
          <w:numId w:val="38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14:paraId="1E588372" w14:textId="77777777" w:rsidR="00FC0345" w:rsidRPr="00402D6E" w:rsidRDefault="00FC0345" w:rsidP="00FC0345">
      <w:pPr>
        <w:numPr>
          <w:ilvl w:val="0"/>
          <w:numId w:val="38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читать про себя (молча), оценивать своё чтение с точки зрения понимания и запоминания текста;</w:t>
      </w:r>
    </w:p>
    <w:p w14:paraId="44B76B34" w14:textId="77777777" w:rsidR="00FC0345" w:rsidRPr="00402D6E" w:rsidRDefault="00FC0345" w:rsidP="00FC0345">
      <w:pPr>
        <w:numPr>
          <w:ilvl w:val="0"/>
          <w:numId w:val="38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14:paraId="4B988BF9" w14:textId="77777777" w:rsidR="00FC0345" w:rsidRPr="00402D6E" w:rsidRDefault="00FC0345" w:rsidP="00FC0345">
      <w:pPr>
        <w:numPr>
          <w:ilvl w:val="0"/>
          <w:numId w:val="38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 xml:space="preserve">характеризовать героя и давать оценку его поступкам; </w:t>
      </w:r>
    </w:p>
    <w:p w14:paraId="363EA061" w14:textId="77777777" w:rsidR="00FC0345" w:rsidRPr="00402D6E" w:rsidRDefault="00FC0345" w:rsidP="00FC0345">
      <w:pPr>
        <w:numPr>
          <w:ilvl w:val="0"/>
          <w:numId w:val="38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14:paraId="1B9B89AC" w14:textId="77777777" w:rsidR="00FC0345" w:rsidRPr="00402D6E" w:rsidRDefault="00FC0345" w:rsidP="00FC0345">
      <w:pPr>
        <w:numPr>
          <w:ilvl w:val="0"/>
          <w:numId w:val="38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14:paraId="38FD5C8F" w14:textId="77777777" w:rsidR="00FC0345" w:rsidRPr="00402D6E" w:rsidRDefault="00FC0345" w:rsidP="00FC0345">
      <w:pPr>
        <w:numPr>
          <w:ilvl w:val="0"/>
          <w:numId w:val="38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14:paraId="6AD4A1F4" w14:textId="77777777" w:rsidR="00FC0345" w:rsidRPr="00402D6E" w:rsidRDefault="00FC0345" w:rsidP="00FC0345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14:paraId="7A55FCD5" w14:textId="77777777" w:rsidR="00FC0345" w:rsidRPr="00402D6E" w:rsidRDefault="00FC0345" w:rsidP="00FC0345">
      <w:pPr>
        <w:numPr>
          <w:ilvl w:val="0"/>
          <w:numId w:val="39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использовать справочную информацию для получения дополнительной информации в соответствии с учебной задачей;</w:t>
      </w:r>
    </w:p>
    <w:p w14:paraId="4FD1667F" w14:textId="77777777" w:rsidR="00FC0345" w:rsidRPr="00402D6E" w:rsidRDefault="00FC0345" w:rsidP="00FC0345">
      <w:pPr>
        <w:numPr>
          <w:ilvl w:val="0"/>
          <w:numId w:val="39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14:paraId="2F55FE5D" w14:textId="77777777" w:rsidR="00FC0345" w:rsidRPr="00402D6E" w:rsidRDefault="00FC0345" w:rsidP="00FC0345">
      <w:pPr>
        <w:numPr>
          <w:ilvl w:val="0"/>
          <w:numId w:val="39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lastRenderedPageBreak/>
        <w:t>выбирать книгу в библиотеке в соответствии с учебной задачей; составлять аннотацию.</w:t>
      </w:r>
    </w:p>
    <w:p w14:paraId="110C02AA" w14:textId="77777777" w:rsidR="00FC0345" w:rsidRPr="00402D6E" w:rsidRDefault="00FC0345" w:rsidP="00FC0345">
      <w:pPr>
        <w:numPr>
          <w:ilvl w:val="0"/>
          <w:numId w:val="39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14:paraId="14CEF52C" w14:textId="77777777" w:rsidR="00FC0345" w:rsidRPr="00402D6E" w:rsidRDefault="00FC0345" w:rsidP="00FC0345">
      <w:pPr>
        <w:numPr>
          <w:ilvl w:val="0"/>
          <w:numId w:val="39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14:paraId="62A0626A" w14:textId="77777777" w:rsidR="00FC0345" w:rsidRPr="00402D6E" w:rsidRDefault="00FC0345" w:rsidP="00FC0345">
      <w:pPr>
        <w:numPr>
          <w:ilvl w:val="0"/>
          <w:numId w:val="39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пересказывать текст в соответствии с учебной задачей;</w:t>
      </w:r>
    </w:p>
    <w:p w14:paraId="3DEC56A6" w14:textId="77777777" w:rsidR="00FC0345" w:rsidRPr="00402D6E" w:rsidRDefault="00FC0345" w:rsidP="00FC0345">
      <w:pPr>
        <w:numPr>
          <w:ilvl w:val="0"/>
          <w:numId w:val="39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рассказывать о тематике детской литературы, о любимом писателе и его произведениях;</w:t>
      </w:r>
    </w:p>
    <w:p w14:paraId="2EC4E57D" w14:textId="77777777" w:rsidR="00FC0345" w:rsidRPr="00402D6E" w:rsidRDefault="00FC0345" w:rsidP="00FC0345">
      <w:pPr>
        <w:numPr>
          <w:ilvl w:val="0"/>
          <w:numId w:val="39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оценивать мнение авторов о героях и своё отношение к ним;</w:t>
      </w:r>
    </w:p>
    <w:p w14:paraId="52A4B551" w14:textId="77777777" w:rsidR="00FC0345" w:rsidRPr="00402D6E" w:rsidRDefault="00FC0345" w:rsidP="00FC0345">
      <w:pPr>
        <w:numPr>
          <w:ilvl w:val="0"/>
          <w:numId w:val="39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использовать элементы импровизации при исполнении фольклорных произведений;</w:t>
      </w:r>
    </w:p>
    <w:p w14:paraId="13CCB427" w14:textId="77777777" w:rsidR="00FC0345" w:rsidRPr="00402D6E" w:rsidRDefault="00FC0345" w:rsidP="00FC0345">
      <w:pPr>
        <w:numPr>
          <w:ilvl w:val="0"/>
          <w:numId w:val="39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сочинять небольшие тексты повествовательного и описательного характера по наблюдениям, на заданную тему.</w:t>
      </w:r>
    </w:p>
    <w:p w14:paraId="2F27F9D6" w14:textId="77777777" w:rsidR="00FC0345" w:rsidRPr="00402D6E" w:rsidRDefault="00FC0345" w:rsidP="00FC0345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Регулятивные универсальные учебные способствуют формированию умений:</w:t>
      </w:r>
    </w:p>
    <w:p w14:paraId="2BA84D07" w14:textId="77777777" w:rsidR="00FC0345" w:rsidRPr="00402D6E" w:rsidRDefault="00FC0345" w:rsidP="00FC0345">
      <w:pPr>
        <w:numPr>
          <w:ilvl w:val="0"/>
          <w:numId w:val="40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14:paraId="729FC78D" w14:textId="77777777" w:rsidR="00FC0345" w:rsidRPr="00402D6E" w:rsidRDefault="00FC0345" w:rsidP="00FC0345">
      <w:pPr>
        <w:numPr>
          <w:ilvl w:val="0"/>
          <w:numId w:val="40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определять цель выразительного исполнения и работы с текстом;</w:t>
      </w:r>
    </w:p>
    <w:p w14:paraId="76B76D65" w14:textId="77777777" w:rsidR="00FC0345" w:rsidRPr="00402D6E" w:rsidRDefault="00FC0345" w:rsidP="00FC0345">
      <w:pPr>
        <w:numPr>
          <w:ilvl w:val="0"/>
          <w:numId w:val="40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14:paraId="75ECC196" w14:textId="77777777" w:rsidR="00FC0345" w:rsidRPr="00402D6E" w:rsidRDefault="00FC0345" w:rsidP="00FC0345">
      <w:pPr>
        <w:numPr>
          <w:ilvl w:val="0"/>
          <w:numId w:val="40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14:paraId="16CB881D" w14:textId="77777777" w:rsidR="00FC0345" w:rsidRPr="00402D6E" w:rsidRDefault="00FC0345" w:rsidP="00FC0345">
      <w:pPr>
        <w:spacing w:after="0" w:line="264" w:lineRule="auto"/>
        <w:ind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Совместная деятельность способствует формированию умений:</w:t>
      </w:r>
    </w:p>
    <w:p w14:paraId="19317450" w14:textId="77777777" w:rsidR="00FC0345" w:rsidRPr="00402D6E" w:rsidRDefault="00FC0345" w:rsidP="00FC0345">
      <w:pPr>
        <w:numPr>
          <w:ilvl w:val="0"/>
          <w:numId w:val="41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14:paraId="1947E83F" w14:textId="77777777" w:rsidR="00FC0345" w:rsidRPr="00402D6E" w:rsidRDefault="00FC0345" w:rsidP="00FC0345">
      <w:pPr>
        <w:numPr>
          <w:ilvl w:val="0"/>
          <w:numId w:val="41"/>
        </w:numPr>
        <w:spacing w:after="0" w:line="264" w:lineRule="auto"/>
        <w:ind w:left="0" w:firstLine="851"/>
        <w:jc w:val="both"/>
        <w:rPr>
          <w:sz w:val="24"/>
          <w:szCs w:val="24"/>
          <w:lang w:val="en-US"/>
        </w:rPr>
      </w:pPr>
      <w:r w:rsidRPr="00402D6E">
        <w:rPr>
          <w:rFonts w:ascii="Times New Roman" w:hAnsi="Times New Roman"/>
          <w:color w:val="000000"/>
          <w:sz w:val="24"/>
          <w:szCs w:val="24"/>
          <w:lang w:val="en-US"/>
        </w:rPr>
        <w:t>соблюдать правила взаимодействия;</w:t>
      </w:r>
    </w:p>
    <w:p w14:paraId="76A581CA" w14:textId="77777777" w:rsidR="00FC0345" w:rsidRPr="00402D6E" w:rsidRDefault="00FC0345" w:rsidP="00FC0345">
      <w:pPr>
        <w:numPr>
          <w:ilvl w:val="0"/>
          <w:numId w:val="41"/>
        </w:numPr>
        <w:spacing w:after="0" w:line="264" w:lineRule="auto"/>
        <w:ind w:left="0" w:firstLine="851"/>
        <w:jc w:val="both"/>
        <w:rPr>
          <w:sz w:val="24"/>
          <w:szCs w:val="24"/>
        </w:rPr>
      </w:pPr>
      <w:r w:rsidRPr="00402D6E">
        <w:rPr>
          <w:rFonts w:ascii="Times New Roman" w:hAnsi="Times New Roman"/>
          <w:color w:val="000000"/>
          <w:sz w:val="24"/>
          <w:szCs w:val="24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14:paraId="178D4B64" w14:textId="18C46EAB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color w:val="000000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2291ED88" w14:textId="77777777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i/>
          <w:iCs/>
          <w:color w:val="000000"/>
        </w:rPr>
        <w:t>базовые логические действия:</w:t>
      </w:r>
    </w:p>
    <w:p w14:paraId="535248B5" w14:textId="77777777" w:rsidR="002230EB" w:rsidRPr="001C28DE" w:rsidRDefault="002230E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16BC1A7A" w14:textId="77777777" w:rsidR="002230EB" w:rsidRPr="001C28DE" w:rsidRDefault="002230E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14:paraId="4950822D" w14:textId="77777777" w:rsidR="002230EB" w:rsidRPr="001C28DE" w:rsidRDefault="002230E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309ED99B" w14:textId="77777777" w:rsidR="002230EB" w:rsidRPr="001C28DE" w:rsidRDefault="002230E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590EE04E" w14:textId="77777777" w:rsidR="002230EB" w:rsidRPr="001C28DE" w:rsidRDefault="002230E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ABFF7BD" w14:textId="77777777" w:rsidR="002230EB" w:rsidRPr="001C28DE" w:rsidRDefault="002230EB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218FDA9D" w14:textId="77777777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i/>
          <w:iCs/>
          <w:color w:val="000000"/>
        </w:rPr>
        <w:t>базовые исследовательские действия:</w:t>
      </w:r>
    </w:p>
    <w:p w14:paraId="26C2816B" w14:textId="77777777" w:rsidR="002230EB" w:rsidRPr="001C28DE" w:rsidRDefault="002230EB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0EEBAB2F" w14:textId="77777777" w:rsidR="002230EB" w:rsidRPr="001C28DE" w:rsidRDefault="002230EB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14:paraId="0212DE3A" w14:textId="77777777" w:rsidR="002230EB" w:rsidRPr="001C28DE" w:rsidRDefault="002230EB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28E41ABB" w14:textId="77777777" w:rsidR="002230EB" w:rsidRPr="001C28DE" w:rsidRDefault="002230EB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  установлению  особенностей  объекта  изучения и связей между объектами (часть — целое, причина — следствие);</w:t>
      </w:r>
    </w:p>
    <w:p w14:paraId="51E25299" w14:textId="77777777" w:rsidR="002230EB" w:rsidRPr="001C28DE" w:rsidRDefault="002230EB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7287A02E" w14:textId="77777777" w:rsidR="002230EB" w:rsidRPr="001C28DE" w:rsidRDefault="002230EB">
      <w:pPr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  процессов,  событий и их последствия в аналогичных или сходных ситуациях;</w:t>
      </w:r>
    </w:p>
    <w:p w14:paraId="5818F46E" w14:textId="77777777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i/>
          <w:iCs/>
          <w:color w:val="000000"/>
        </w:rPr>
        <w:t>работа с информацией:</w:t>
      </w:r>
    </w:p>
    <w:p w14:paraId="5065F335" w14:textId="77777777" w:rsidR="002230EB" w:rsidRPr="001C28DE" w:rsidRDefault="002230EB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14:paraId="72300A86" w14:textId="77777777" w:rsidR="002230EB" w:rsidRPr="001C28DE" w:rsidRDefault="002230EB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3810A174" w14:textId="77777777" w:rsidR="002230EB" w:rsidRPr="001C28DE" w:rsidRDefault="002230EB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10EB2D5" w14:textId="77777777" w:rsidR="002230EB" w:rsidRPr="001C28DE" w:rsidRDefault="002230EB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5BEF9175" w14:textId="77777777" w:rsidR="002230EB" w:rsidRPr="001C28DE" w:rsidRDefault="002230EB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0AC2DEB" w14:textId="77777777" w:rsidR="002230EB" w:rsidRPr="001C28DE" w:rsidRDefault="002230EB">
      <w:pPr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14:paraId="386A3FE0" w14:textId="793B0728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color w:val="000000"/>
        </w:rPr>
        <w:t>К концу обучения в начальной школе у обучающегося формируются </w:t>
      </w:r>
      <w:r w:rsidRPr="001C28DE">
        <w:rPr>
          <w:b/>
          <w:bCs/>
          <w:color w:val="000000"/>
        </w:rPr>
        <w:t>коммуникативные </w:t>
      </w:r>
      <w:r w:rsidRPr="001C28DE">
        <w:rPr>
          <w:color w:val="000000"/>
        </w:rPr>
        <w:t>универсальные учебные действия:</w:t>
      </w:r>
    </w:p>
    <w:p w14:paraId="5F21545B" w14:textId="77777777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i/>
          <w:iCs/>
          <w:color w:val="000000"/>
        </w:rPr>
        <w:t>общение</w:t>
      </w:r>
      <w:r w:rsidRPr="001C28DE">
        <w:rPr>
          <w:color w:val="000000"/>
        </w:rPr>
        <w:t>:</w:t>
      </w:r>
    </w:p>
    <w:p w14:paraId="1CAE1B0D" w14:textId="77777777" w:rsidR="002230EB" w:rsidRPr="001C28DE" w:rsidRDefault="002230EB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E507C17" w14:textId="77777777" w:rsidR="002230EB" w:rsidRPr="001C28DE" w:rsidRDefault="002230EB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50B56B4D" w14:textId="77777777" w:rsidR="002230EB" w:rsidRPr="001C28DE" w:rsidRDefault="002230EB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14:paraId="5AE246DB" w14:textId="77777777" w:rsidR="002230EB" w:rsidRPr="001C28DE" w:rsidRDefault="002230EB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14:paraId="35C53040" w14:textId="77777777" w:rsidR="002230EB" w:rsidRPr="001C28DE" w:rsidRDefault="002230EB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14:paraId="68D8E848" w14:textId="77777777" w:rsidR="002230EB" w:rsidRPr="001C28DE" w:rsidRDefault="002230EB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6453F49C" w14:textId="77777777" w:rsidR="002230EB" w:rsidRPr="001C28DE" w:rsidRDefault="002230EB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14:paraId="03DBF871" w14:textId="77777777" w:rsidR="002230EB" w:rsidRPr="001C28DE" w:rsidRDefault="002230EB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28D6AC84" w14:textId="77777777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color w:val="000000"/>
        </w:rPr>
        <w:t>К концу обучения в начальной школе у обучающегося формируются </w:t>
      </w:r>
      <w:r w:rsidRPr="001C28DE">
        <w:rPr>
          <w:b/>
          <w:bCs/>
          <w:color w:val="000000"/>
        </w:rPr>
        <w:t>регулятивные</w:t>
      </w:r>
      <w:r w:rsidRPr="001C28DE">
        <w:rPr>
          <w:color w:val="000000"/>
        </w:rPr>
        <w:t> универсальные учебные действия:</w:t>
      </w:r>
    </w:p>
    <w:p w14:paraId="4EA516E6" w14:textId="77777777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i/>
          <w:iCs/>
          <w:color w:val="000000"/>
        </w:rPr>
        <w:t>самоорганизация</w:t>
      </w:r>
      <w:r w:rsidRPr="001C28DE">
        <w:rPr>
          <w:color w:val="000000"/>
        </w:rPr>
        <w:t>:</w:t>
      </w:r>
    </w:p>
    <w:p w14:paraId="2E6C5251" w14:textId="77777777" w:rsidR="002230EB" w:rsidRPr="001C28DE" w:rsidRDefault="002230EB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14:paraId="0C9EC253" w14:textId="77777777" w:rsidR="002230EB" w:rsidRPr="001C28DE" w:rsidRDefault="002230EB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14:paraId="419195E9" w14:textId="77777777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i/>
          <w:iCs/>
          <w:color w:val="000000"/>
        </w:rPr>
        <w:t>самоконтроль</w:t>
      </w:r>
      <w:r w:rsidRPr="001C28DE">
        <w:rPr>
          <w:color w:val="000000"/>
        </w:rPr>
        <w:t>:</w:t>
      </w:r>
    </w:p>
    <w:p w14:paraId="0930E87C" w14:textId="77777777" w:rsidR="002230EB" w:rsidRPr="001C28DE" w:rsidRDefault="002230EB">
      <w:pPr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14:paraId="3453928C" w14:textId="77777777" w:rsidR="002230EB" w:rsidRPr="001C28DE" w:rsidRDefault="002230EB">
      <w:pPr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14:paraId="0529D2DD" w14:textId="77777777" w:rsidR="002230EB" w:rsidRPr="001C28DE" w:rsidRDefault="002230EB" w:rsidP="001C28DE">
      <w:pPr>
        <w:pStyle w:val="3"/>
        <w:spacing w:before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1C28DE">
        <w:rPr>
          <w:rFonts w:ascii="Times New Roman" w:hAnsi="Times New Roman" w:cs="Times New Roman"/>
          <w:color w:val="000000"/>
        </w:rPr>
        <w:lastRenderedPageBreak/>
        <w:t>Совместная деятельность:</w:t>
      </w:r>
    </w:p>
    <w:p w14:paraId="308B1F22" w14:textId="77777777" w:rsidR="002230EB" w:rsidRPr="001C28DE" w:rsidRDefault="002230EB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43633B1" w14:textId="77777777" w:rsidR="002230EB" w:rsidRPr="001C28DE" w:rsidRDefault="002230EB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E69ED10" w14:textId="77777777" w:rsidR="002230EB" w:rsidRPr="001C28DE" w:rsidRDefault="002230EB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14:paraId="10B83789" w14:textId="77777777" w:rsidR="002230EB" w:rsidRPr="001C28DE" w:rsidRDefault="002230EB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14:paraId="06374981" w14:textId="77777777" w:rsidR="002230EB" w:rsidRPr="001C28DE" w:rsidRDefault="002230EB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14:paraId="120B9F53" w14:textId="77777777" w:rsidR="002230EB" w:rsidRPr="001C28DE" w:rsidRDefault="002230EB">
      <w:pPr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8DE">
        <w:rPr>
          <w:rFonts w:ascii="Times New Roman" w:hAnsi="Times New Roman" w:cs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7C554B98" w14:textId="096592FB" w:rsidR="00882A0D" w:rsidRPr="001C28DE" w:rsidRDefault="00882A0D" w:rsidP="001C28DE">
      <w:pPr>
        <w:pStyle w:val="af8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1C28DE">
        <w:rPr>
          <w:b/>
          <w:bCs/>
          <w:color w:val="000000"/>
        </w:rPr>
        <w:t>Предметные результаты</w:t>
      </w:r>
    </w:p>
    <w:p w14:paraId="112C06F2" w14:textId="5A61FDDF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color w:val="000000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611326F6" w14:textId="0E19B969" w:rsidR="002230EB" w:rsidRPr="001C28DE" w:rsidRDefault="002230EB" w:rsidP="001C28DE">
      <w:pPr>
        <w:pStyle w:val="af8"/>
        <w:spacing w:before="0" w:beforeAutospacing="0" w:after="0" w:afterAutospacing="0"/>
        <w:ind w:firstLine="851"/>
        <w:jc w:val="both"/>
        <w:rPr>
          <w:color w:val="000000"/>
        </w:rPr>
      </w:pPr>
      <w:r w:rsidRPr="001C28DE">
        <w:rPr>
          <w:color w:val="000000"/>
        </w:rPr>
        <w:t>К концу обучения</w:t>
      </w:r>
      <w:r w:rsidRPr="001C28DE">
        <w:rPr>
          <w:b/>
          <w:bCs/>
          <w:color w:val="000000"/>
        </w:rPr>
        <w:t> </w:t>
      </w:r>
      <w:r w:rsidR="002C64B9" w:rsidRPr="002C64B9">
        <w:rPr>
          <w:b/>
          <w:bCs/>
          <w:color w:val="000000"/>
        </w:rPr>
        <w:t>в четвертом</w:t>
      </w:r>
      <w:r w:rsidRPr="002C64B9">
        <w:rPr>
          <w:b/>
          <w:bCs/>
          <w:color w:val="000000"/>
        </w:rPr>
        <w:t xml:space="preserve"> классе</w:t>
      </w:r>
      <w:r w:rsidRPr="001C28DE">
        <w:rPr>
          <w:color w:val="000000"/>
        </w:rPr>
        <w:t> обучающийся научится:</w:t>
      </w:r>
    </w:p>
    <w:p w14:paraId="329E583D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14:paraId="7FABEA28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14:paraId="0143041C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03015827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14:paraId="659F899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наизусть не менее 5 стихотворений в соответствии с изученной тематикой произведений;</w:t>
      </w:r>
    </w:p>
    <w:p w14:paraId="346D43E6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художественные произведения и познавательные тексты;</w:t>
      </w:r>
    </w:p>
    <w:p w14:paraId="5ED28CF8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4E76EBB2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14:paraId="433CF131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14:paraId="13FDC35D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14:paraId="093C831B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14:paraId="717E5EC0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14:paraId="1805D195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14:paraId="3245EEE9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14:paraId="3FEB39CF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14:paraId="3E1599E2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14:paraId="5DBD4B37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по ролям с соблюдением норм произношения, расстановки ударения, инсценировать небольшие эпизоды из произведения;</w:t>
      </w:r>
    </w:p>
    <w:p w14:paraId="41FB6E33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14:paraId="65BF5F9C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составлять краткий отзыв о прочитанном произведении по заданному алгоритму;</w:t>
      </w:r>
    </w:p>
    <w:p w14:paraId="79C3CFA4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14:paraId="6801BCF6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25BB2946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182B183B" w14:textId="77777777" w:rsidR="005178DA" w:rsidRPr="005178DA" w:rsidRDefault="005178DA" w:rsidP="005178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17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14:paraId="325DEE1C" w14:textId="77777777" w:rsidR="00B4583F" w:rsidRDefault="00B4583F" w:rsidP="001C28D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BFF461" w14:textId="77777777" w:rsidR="005C2282" w:rsidRDefault="005C2282" w:rsidP="008F76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A49FBF" w14:textId="09D79DDD" w:rsidR="005C2282" w:rsidRDefault="005C2282" w:rsidP="008F76C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5C2282" w:rsidSect="00A3046D">
          <w:footerReference w:type="even" r:id="rId9"/>
          <w:footerReference w:type="default" r:id="rId10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0F8B273F" w14:textId="491B3080" w:rsidR="0057052A" w:rsidRPr="00B4583F" w:rsidRDefault="0057052A" w:rsidP="00B4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4583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 w:rsidRPr="00B4583F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</w:t>
      </w:r>
      <w:r w:rsidR="004A3C8D" w:rsidRPr="00B4583F">
        <w:rPr>
          <w:rFonts w:ascii="Times New Roman" w:eastAsia="Calibri" w:hAnsi="Times New Roman" w:cs="Times New Roman"/>
          <w:b/>
          <w:sz w:val="24"/>
          <w:szCs w:val="24"/>
        </w:rPr>
        <w:t>Литературное чтение</w:t>
      </w:r>
      <w:r w:rsidRPr="00B4583F">
        <w:rPr>
          <w:rFonts w:ascii="Times New Roman" w:eastAsia="Calibri" w:hAnsi="Times New Roman" w:cs="Times New Roman"/>
          <w:b/>
          <w:sz w:val="24"/>
          <w:szCs w:val="24"/>
        </w:rPr>
        <w:t xml:space="preserve">» в </w:t>
      </w:r>
      <w:r w:rsidR="002C64B9" w:rsidRPr="00B4583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4583F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 w:rsidR="00716493" w:rsidRPr="00B4583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3AC959A9" w14:textId="108FB608" w:rsidR="005178DA" w:rsidRPr="00B4583F" w:rsidRDefault="005178DA" w:rsidP="00B4583F">
      <w:pPr>
        <w:spacing w:after="0" w:line="240" w:lineRule="auto"/>
        <w:rPr>
          <w:sz w:val="24"/>
          <w:szCs w:val="24"/>
        </w:rPr>
      </w:pPr>
    </w:p>
    <w:tbl>
      <w:tblPr>
        <w:tblW w:w="1462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3291"/>
        <w:gridCol w:w="941"/>
        <w:gridCol w:w="1184"/>
        <w:gridCol w:w="5282"/>
        <w:gridCol w:w="3248"/>
      </w:tblGrid>
      <w:tr w:rsidR="002C64B9" w:rsidRPr="00B4583F" w14:paraId="3A7730F1" w14:textId="77777777" w:rsidTr="00963300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</w:tcPr>
          <w:p w14:paraId="598180A9" w14:textId="530D3059" w:rsidR="002C64B9" w:rsidRPr="00B4583F" w:rsidRDefault="002C64B9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5831AC2F" w14:textId="77777777" w:rsidR="002C64B9" w:rsidRPr="00B4583F" w:rsidRDefault="002C64B9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29" w:type="dxa"/>
            <w:vMerge w:val="restart"/>
            <w:tcMar>
              <w:top w:w="50" w:type="dxa"/>
              <w:left w:w="100" w:type="dxa"/>
            </w:tcMar>
          </w:tcPr>
          <w:p w14:paraId="04A76A49" w14:textId="6ACDD1C7" w:rsidR="002C64B9" w:rsidRPr="00B4583F" w:rsidRDefault="002C64B9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Наименование разделов и тем программы</w:t>
            </w:r>
          </w:p>
          <w:p w14:paraId="25A51284" w14:textId="77777777" w:rsidR="002C64B9" w:rsidRPr="00B4583F" w:rsidRDefault="002C64B9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2"/>
            <w:tcMar>
              <w:top w:w="50" w:type="dxa"/>
              <w:left w:w="100" w:type="dxa"/>
            </w:tcMar>
          </w:tcPr>
          <w:p w14:paraId="00C4FEE0" w14:textId="77777777" w:rsidR="002C64B9" w:rsidRPr="00B4583F" w:rsidRDefault="002C64B9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5346" w:type="dxa"/>
            <w:vMerge w:val="restart"/>
          </w:tcPr>
          <w:p w14:paraId="17229AD6" w14:textId="77777777" w:rsidR="002C64B9" w:rsidRPr="00B4583F" w:rsidRDefault="002C64B9" w:rsidP="00B458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  <w:p w14:paraId="5376AA10" w14:textId="2772665D" w:rsidR="002C64B9" w:rsidRPr="00B4583F" w:rsidRDefault="002C64B9" w:rsidP="00B458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</w:tcPr>
          <w:p w14:paraId="03C1BCDE" w14:textId="4912BCFC" w:rsidR="002C64B9" w:rsidRPr="00B4583F" w:rsidRDefault="002C64B9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Электронные (цифровые) образовательные ресурсы</w:t>
            </w:r>
          </w:p>
        </w:tc>
      </w:tr>
      <w:tr w:rsidR="002C64B9" w:rsidRPr="00B4583F" w14:paraId="1FC1E0AC" w14:textId="77777777" w:rsidTr="00963300">
        <w:trPr>
          <w:trHeight w:val="650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9D7268" w14:textId="77777777" w:rsidR="002C64B9" w:rsidRPr="00B4583F" w:rsidRDefault="002C64B9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3AC5FC" w14:textId="77777777" w:rsidR="002C64B9" w:rsidRPr="00B4583F" w:rsidRDefault="002C64B9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01CA5C52" w14:textId="77777777" w:rsidR="002C64B9" w:rsidRPr="00B4583F" w:rsidRDefault="002C64B9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  <w:p w14:paraId="4B446E5C" w14:textId="77777777" w:rsidR="002C64B9" w:rsidRPr="00B4583F" w:rsidRDefault="002C64B9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18B29ED6" w14:textId="22B306A5" w:rsidR="002C64B9" w:rsidRPr="00B4583F" w:rsidRDefault="002C64B9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Конт</w:t>
            </w:r>
            <w:r w:rsidRPr="00B458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B4583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работы</w:t>
            </w:r>
          </w:p>
        </w:tc>
        <w:tc>
          <w:tcPr>
            <w:tcW w:w="5346" w:type="dxa"/>
            <w:vMerge/>
          </w:tcPr>
          <w:p w14:paraId="2EBF7DEF" w14:textId="77777777" w:rsidR="002C64B9" w:rsidRPr="00B4583F" w:rsidRDefault="002C64B9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E54CD8" w14:textId="0A670F38" w:rsidR="002C64B9" w:rsidRPr="00B4583F" w:rsidRDefault="002C64B9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97BCD" w:rsidRPr="00B4583F" w14:paraId="02371BF1" w14:textId="77777777" w:rsidTr="00897BCD">
        <w:trPr>
          <w:trHeight w:val="806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6BD4F708" w14:textId="77777777" w:rsidR="00897BCD" w:rsidRPr="00B4583F" w:rsidRDefault="00897BC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6415D1DC" w14:textId="77777777" w:rsidR="00897BCD" w:rsidRPr="00B4583F" w:rsidRDefault="00897BCD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О Родине, героические страницы истории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3420CAC0" w14:textId="34B47A91" w:rsidR="00897BCD" w:rsidRPr="00B4583F" w:rsidRDefault="00897BC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690EFBD1" w14:textId="77777777" w:rsidR="00897BCD" w:rsidRPr="00B4583F" w:rsidRDefault="00897BC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5346" w:type="dxa"/>
            <w:tcBorders>
              <w:top w:val="nil"/>
            </w:tcBorders>
          </w:tcPr>
          <w:p w14:paraId="4A9632C8" w14:textId="77777777" w:rsidR="00897BCD" w:rsidRPr="00B4583F" w:rsidRDefault="00897BC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на слух поэтических и прозаических произведений,</w:t>
            </w:r>
          </w:p>
          <w:p w14:paraId="5E29AB1A" w14:textId="0E40D424" w:rsidR="00897BCD" w:rsidRPr="00B4583F" w:rsidRDefault="00897BC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выражающих нравственно-этические понятия </w:t>
            </w:r>
          </w:p>
          <w:p w14:paraId="41F40E16" w14:textId="49501432" w:rsidR="00897BCD" w:rsidRPr="00B4583F" w:rsidRDefault="00897BC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Учебный диалог: обсуждение проблемы «Понятие Родины для</w:t>
            </w:r>
            <w:r w:rsidR="00D47790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каждого из нас», объяснение своей позиции с приведением примеров из текстов, раскрытие смысла пословиц о Родине, соотнесение их с прослушанными/прочитанными произведениями </w:t>
            </w:r>
          </w:p>
          <w:p w14:paraId="4ACD3C21" w14:textId="4A5C3FEE" w:rsidR="00D47790" w:rsidRPr="00B4583F" w:rsidRDefault="00897BC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произведений о героях России  </w:t>
            </w:r>
          </w:p>
          <w:p w14:paraId="177CBA3F" w14:textId="4A37B6A1" w:rsidR="00D47790" w:rsidRPr="00B4583F" w:rsidRDefault="00D47790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произведения: анализ заголовка, определение темы, выделение главной мысли, осознание идеи текста, нахождение доказательства отражения мыслей и чувств автора,</w:t>
            </w:r>
          </w:p>
          <w:p w14:paraId="2701C892" w14:textId="77777777" w:rsidR="00D47790" w:rsidRPr="00B4583F" w:rsidRDefault="00D47790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и рассматривание иллюстраций и репродукций</w:t>
            </w:r>
          </w:p>
          <w:p w14:paraId="3BC594B0" w14:textId="5666230A" w:rsidR="00D47790" w:rsidRPr="00B4583F" w:rsidRDefault="00D47790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картин </w:t>
            </w:r>
          </w:p>
          <w:p w14:paraId="0E2CCCDD" w14:textId="275B2DB2" w:rsidR="00D47790" w:rsidRPr="00B4583F" w:rsidRDefault="00D47790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вопросов </w:t>
            </w:r>
          </w:p>
          <w:p w14:paraId="7466DA78" w14:textId="00E00082" w:rsidR="00D47790" w:rsidRPr="00B4583F" w:rsidRDefault="00D47790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Поиск дополнительной информации о защитниках Отечества, подготовка монологического высказывания, составление письменного высказывания на основе прочитанного/прослушанного текста (не менее 10 предложений) </w:t>
            </w:r>
          </w:p>
          <w:p w14:paraId="2E4BAA1C" w14:textId="3D7A68F8" w:rsidR="00D47790" w:rsidRPr="00B4583F" w:rsidRDefault="00D47790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Работа в парах: сравнение произведений, относящихся к одной теме, но разным жанрам (рассказ, стихотворение, народная и авторская песня) </w:t>
            </w:r>
          </w:p>
          <w:p w14:paraId="09147091" w14:textId="5299890F" w:rsidR="00897BCD" w:rsidRPr="00B4583F" w:rsidRDefault="00D47790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Упражнение в выразительном чтении, соблюдение интонационного рисунка (пауз, темпа, ритма, логических ударений) в соответствии с особенностями текста для передачи эмоционального настроя произведения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6C12216" w14:textId="77777777" w:rsidR="00897BCD" w:rsidRPr="00B4583F" w:rsidRDefault="00897BCD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1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5E446DDA" w14:textId="43E75DBB" w:rsidR="00897BCD" w:rsidRPr="00B4583F" w:rsidRDefault="007811C6" w:rsidP="00B45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97BC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97BC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97BC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897BC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7BC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897BC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97BC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897BC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97BC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897BC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  <w:r w:rsidR="00897BCD" w:rsidRPr="00B45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A2D" w:rsidRPr="00B4583F" w14:paraId="3D65C794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17379491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4A4B3201" w14:textId="77777777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Фольклор (устное народное творчество)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41CA2B1A" w14:textId="1E2A27CA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03E45D04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5346" w:type="dxa"/>
          </w:tcPr>
          <w:p w14:paraId="10B67B7A" w14:textId="1842BA55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Разговор перед чтением: обсуждение вопросов: «Что такое фольклор?», «Какие произведения относятся к фольклору?», объяснение, приведение примеров </w:t>
            </w:r>
          </w:p>
          <w:p w14:paraId="2BEF43D8" w14:textId="520CB371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Игра «Вспомни и назови»: анализ предложенных произведений малых жанров фольклора, определение жанра, объяснение</w:t>
            </w:r>
          </w:p>
          <w:p w14:paraId="4D93A4A0" w14:textId="3BAA7A29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ответ на вопрос «К каким жанрам относятся эти тексты?», аргументация своего мнения </w:t>
            </w:r>
          </w:p>
          <w:p w14:paraId="1BFED56B" w14:textId="3A8DE105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Чтение произведений малого фольклора (по выбору): загадок, пословиц, скороговорок, потешек, песен, небылиц, закличек, используя интонацию, паузы, темп, ритм, логические ударения в соответствии с особенностями текста для передачи эмоционального настроя произведения  Учебный диалог,</w:t>
            </w:r>
          </w:p>
          <w:p w14:paraId="451E6A98" w14:textId="0827810C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составление монологического высказывания </w:t>
            </w:r>
          </w:p>
          <w:p w14:paraId="5ABE85AB" w14:textId="38CC3FD0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парах: сравнение пословиц разных народов, объяснение значения, установление тем, группировка пословиц на одну тему, упражнения на восстановление текста пословиц, соотнесение пословиц с текстом произведения (темой и главной мыслью)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8188383" w14:textId="77777777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7088710C" w14:textId="1160305D" w:rsidR="000B4A2D" w:rsidRPr="00B4583F" w:rsidRDefault="007811C6" w:rsidP="00B4583F">
            <w:pPr>
              <w:spacing w:after="0" w:line="240" w:lineRule="auto"/>
              <w:rPr>
                <w:sz w:val="24"/>
                <w:szCs w:val="24"/>
              </w:rPr>
            </w:pPr>
            <w:hyperlink r:id="rId14" w:history="1"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</w:p>
        </w:tc>
      </w:tr>
      <w:tr w:rsidR="000B4A2D" w:rsidRPr="00B4583F" w14:paraId="491D7488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04A65A1A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7CDB490B" w14:textId="2944B32D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Басни. Творчество И.А.Крылова и др. баснописцев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038E34A5" w14:textId="28CFCC62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018644FC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46" w:type="dxa"/>
          </w:tcPr>
          <w:p w14:paraId="690C4D1D" w14:textId="6D5D45CB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Игра «Вспомни и назови»: анализ предложенных произведений, определение жанра (басня) и автора (И А Крылов,</w:t>
            </w:r>
            <w:r w:rsidR="009944C5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 Н Толстой), ответ на вопрос «К каким жанрам относятся эти тексты? Почему?», аргументация своего мнения </w:t>
            </w:r>
          </w:p>
          <w:p w14:paraId="0292392B" w14:textId="6EC35FAA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Разговор перед чтением: история возникновения жанра, Эзоп — древнегреческий баснописец, его басни, рассказ о творчестве</w:t>
            </w:r>
            <w:r w:rsidR="009944C5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А Крылова </w:t>
            </w:r>
          </w:p>
          <w:p w14:paraId="3EA7DCF2" w14:textId="1EA6DA51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Слушание и чтение басен: И А Крылов  «Стрекоза и Мура- вей», «Квартет», «Кукушка и Петух», И И Хемницер «Стрекоза и муравей», Л Н Толстой  «Стрекоза и муравьи» (не менее 3 по выбору), подготовка ответа на вопрос «Какое качество высмеивает автор?» </w:t>
            </w:r>
          </w:p>
          <w:p w14:paraId="48D3FDD7" w14:textId="40ECDAAB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Учебный диалог: сравнение басен (сюжет, мораль, форма, герои</w:t>
            </w:r>
            <w:r w:rsidR="009944C5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E78AFF6" w14:textId="438196F0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произведения: характеристика героя (положи тельный или отрицательный), понимание аллегории, работа</w:t>
            </w:r>
            <w:r w:rsidR="009944C5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иллюстрациями, поиск в тексте морали (поучения) и крыла тых выражений </w:t>
            </w:r>
          </w:p>
          <w:p w14:paraId="070351A1" w14:textId="1A3A23F1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в выразительном чтении вслух и наизусть с сохранением интонационного рисунка произведения (конкурс чтецов</w:t>
            </w:r>
          </w:p>
          <w:p w14:paraId="50F8E4A9" w14:textId="2D3B54D2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«Басни русских баснописцев»)  Дифференцированная работа:</w:t>
            </w:r>
            <w:r w:rsidR="009944C5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«чтение» информации, представленной в схематическом виде, обобщение представлений о баснописцах, выполнение задания</w:t>
            </w:r>
          </w:p>
          <w:p w14:paraId="5327F72C" w14:textId="77691AB5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«Вспомните и назовите»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63B1978E" w14:textId="77777777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0692CF0A" w14:textId="2F101EBE" w:rsidR="000B4A2D" w:rsidRPr="00B4583F" w:rsidRDefault="007811C6" w:rsidP="00B4583F">
            <w:pPr>
              <w:spacing w:after="0" w:line="240" w:lineRule="auto"/>
              <w:rPr>
                <w:sz w:val="24"/>
                <w:szCs w:val="24"/>
              </w:rPr>
            </w:pPr>
            <w:hyperlink r:id="rId16" w:history="1"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</w:p>
        </w:tc>
      </w:tr>
      <w:tr w:rsidR="000B4A2D" w:rsidRPr="00B4583F" w14:paraId="4B58DADA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0A0C68F4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192304DA" w14:textId="77777777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Творчество А.С.Пушкина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6F7DD91D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49FF1709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5346" w:type="dxa"/>
            <w:vMerge w:val="restart"/>
          </w:tcPr>
          <w:p w14:paraId="189B90B5" w14:textId="3DC54A51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Разговор перед чтением: понимание общего настроения лирического произведения </w:t>
            </w:r>
          </w:p>
          <w:p w14:paraId="0B8DC305" w14:textId="484D2E43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Слушание стихотворных произведений, обсуждение</w:t>
            </w:r>
          </w:p>
          <w:p w14:paraId="5F8FE278" w14:textId="53AA5F16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эмоционального состояния при восприятии описанных картин природы, ответ на вопрос «Какое настроение создаёт произведение? Почему?» </w:t>
            </w:r>
          </w:p>
          <w:p w14:paraId="7341C17F" w14:textId="64EDAF06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произведения: упражнение в нахождении сравнений, эпитетов, олицетворений, выделение в тексте слов, использованных в прямом и переносном значении, наблюдение</w:t>
            </w:r>
          </w:p>
          <w:p w14:paraId="3CEE1040" w14:textId="43523901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рифмой и ритмом стихотворения, нахождение образных слов и выражений, поиск значения незнакомого слова в словаре </w:t>
            </w:r>
          </w:p>
          <w:p w14:paraId="0D6162EC" w14:textId="0D4D7116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Выразительное чтение и чтение наизусть лирических произведений с интонационным выделением знаков препинания, с соблюдением орфоэпических и пунктуационных норм </w:t>
            </w:r>
          </w:p>
          <w:p w14:paraId="2439F8C6" w14:textId="6EF812FC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наизусть лирических произведений </w:t>
            </w:r>
          </w:p>
          <w:p w14:paraId="6BA40AF5" w14:textId="3DFD3E04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70AA961" w14:textId="77777777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7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1F9FAA66" w14:textId="4F10CE98" w:rsidR="000B4A2D" w:rsidRPr="00B4583F" w:rsidRDefault="007811C6" w:rsidP="00B4583F">
            <w:pPr>
              <w:spacing w:after="0" w:line="240" w:lineRule="auto"/>
              <w:rPr>
                <w:sz w:val="24"/>
                <w:szCs w:val="24"/>
              </w:rPr>
            </w:pPr>
            <w:hyperlink r:id="rId18" w:history="1"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</w:p>
        </w:tc>
      </w:tr>
      <w:tr w:rsidR="000B4A2D" w:rsidRPr="00B4583F" w14:paraId="3A726542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2AD0C832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269CE854" w14:textId="77777777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Творчество М. Ю. Лермонтова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6C89A0E6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76EE9535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46" w:type="dxa"/>
            <w:vMerge/>
          </w:tcPr>
          <w:p w14:paraId="6E4EC81B" w14:textId="77777777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2926510" w14:textId="77777777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3B9ABDDC" w14:textId="753C05A1" w:rsidR="000B4A2D" w:rsidRPr="00B4583F" w:rsidRDefault="007811C6" w:rsidP="00B4583F">
            <w:pPr>
              <w:spacing w:after="0" w:line="240" w:lineRule="auto"/>
              <w:rPr>
                <w:sz w:val="24"/>
                <w:szCs w:val="24"/>
              </w:rPr>
            </w:pPr>
            <w:hyperlink r:id="rId20" w:history="1"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</w:p>
        </w:tc>
      </w:tr>
      <w:tr w:rsidR="000B4A2D" w:rsidRPr="00B4583F" w14:paraId="6F266F57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51A361A1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03E5305D" w14:textId="77777777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Литературная сказка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0A7D0F38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7ABD89FE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5346" w:type="dxa"/>
            <w:vMerge/>
          </w:tcPr>
          <w:p w14:paraId="764A403E" w14:textId="77777777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F2F7C54" w14:textId="77777777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13CB090A" w14:textId="2BC16966" w:rsidR="000B4A2D" w:rsidRPr="00B4583F" w:rsidRDefault="007811C6" w:rsidP="00B4583F">
            <w:pPr>
              <w:spacing w:after="0" w:line="240" w:lineRule="auto"/>
              <w:rPr>
                <w:sz w:val="24"/>
                <w:szCs w:val="24"/>
              </w:rPr>
            </w:pPr>
            <w:hyperlink r:id="rId22" w:history="1"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</w:p>
        </w:tc>
      </w:tr>
      <w:tr w:rsidR="000B4A2D" w:rsidRPr="00B4583F" w14:paraId="5B6AA659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308A4AFA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446B21BA" w14:textId="77777777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Картины природы в творчестве поэтов и писателей Х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Х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5CF9AC4B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71539D46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46" w:type="dxa"/>
          </w:tcPr>
          <w:p w14:paraId="4CE5C681" w14:textId="77777777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Разговор перед чтением: стихотворные произведения как способ передачи чувств автора, лирические и эпические произведения: сходство и различия </w:t>
            </w:r>
          </w:p>
          <w:p w14:paraId="72354C65" w14:textId="1BFDF3CC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Слушание лирических произведений, обсуждение эмоционального состояния при восприятии описанных картин природы, ответы на вопросы </w:t>
            </w:r>
          </w:p>
          <w:p w14:paraId="6D6B8768" w14:textId="02121FE9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с текстом произведения: упражнение в нахождении сравнений и эпитетов, олицетворений, метафор, выделение в тексте слов, использованных в прямом и переносном значении, наблюдение за рифмой и ритмом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стихотворения, нахождение образных слов и выражений, поиск значения незнакомого слова в словаре, характеристика звукописи, определение вида строф </w:t>
            </w:r>
          </w:p>
          <w:p w14:paraId="5136900D" w14:textId="54DC9CF8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в парах: сравнение лирических произведений по теме, созданию настроения; подбор синонимов к заданным словам, анализ поэтических выражений и обоснование выбора автора Упражнение в выразительном чтении вслух и наизусть с сохранением интонационного рисунка произведения (конкурс чтецов стихотворений) </w:t>
            </w:r>
          </w:p>
          <w:p w14:paraId="35411286" w14:textId="51326753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Рассматривание репродукций картин и подбор к ним соответствующих стихотворных строк </w:t>
            </w:r>
          </w:p>
          <w:p w14:paraId="33ACE92D" w14:textId="1C706351" w:rsidR="000B4A2D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Творческое задание: воссоздание в воображении описанных в стихотворении картин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CDCB8FD" w14:textId="77777777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3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44DC886D" w14:textId="5AB17E14" w:rsidR="000B4A2D" w:rsidRPr="00B4583F" w:rsidRDefault="007811C6" w:rsidP="00B4583F">
            <w:pPr>
              <w:spacing w:after="0" w:line="240" w:lineRule="auto"/>
              <w:rPr>
                <w:sz w:val="24"/>
                <w:szCs w:val="24"/>
              </w:rPr>
            </w:pPr>
            <w:hyperlink r:id="rId24" w:history="1"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</w:p>
        </w:tc>
      </w:tr>
      <w:tr w:rsidR="000B4A2D" w:rsidRPr="00B4583F" w14:paraId="3F9C753D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257C7BA0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339F740E" w14:textId="77777777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Творчество Л. Н. Толстого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07340924" w14:textId="119ACC78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724F6B90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5346" w:type="dxa"/>
          </w:tcPr>
          <w:p w14:paraId="6D5C8E7A" w14:textId="4DA63A4F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Игра «Вспомни и назови»: анализ предложенных отрывков из произведений Л  Н   Толстого, определение жанра, объяснение и ответ на вопрос «К каким жанрам относятся эти тексты?</w:t>
            </w:r>
          </w:p>
          <w:p w14:paraId="12D2D682" w14:textId="77777777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Почему?», аргументация своего мнения </w:t>
            </w:r>
          </w:p>
          <w:p w14:paraId="41B0BE86" w14:textId="224C6617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Разговор перед чтением: общее представление об эпосе (на примере рассказа), знакомство с повестью как эпическим жанром,</w:t>
            </w:r>
            <w:r w:rsidR="00B32C67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основе которого лежит повествование о каком-либо событии </w:t>
            </w:r>
          </w:p>
          <w:p w14:paraId="492952CE" w14:textId="67F5339B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Слушание и чтение произведений Л  Н  Толстого </w:t>
            </w:r>
          </w:p>
          <w:p w14:paraId="6098153C" w14:textId="709BCC7C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темы и главной мысли произведений, определение</w:t>
            </w:r>
            <w:r w:rsidR="00B32C67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жанра (автобиографическая повесть, рассказ, басня),</w:t>
            </w:r>
            <w:r w:rsidR="00B32C67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героев с использованием текста (не менее</w:t>
            </w:r>
          </w:p>
          <w:p w14:paraId="45738E24" w14:textId="77777777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произведений) </w:t>
            </w:r>
          </w:p>
          <w:p w14:paraId="6F1C5279" w14:textId="454CE7A8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Анализ сюжета рассказа: определение последовательности</w:t>
            </w:r>
            <w:r w:rsidR="00B32C67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событий, формулирование вопросов по основным событиям</w:t>
            </w:r>
          </w:p>
          <w:p w14:paraId="6554D3BF" w14:textId="2838CDE1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сюжета, восстановление нарушенной последовательности</w:t>
            </w:r>
            <w:r w:rsidR="00B32C67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событий, нахождение в тексте заданного эпизода, составление</w:t>
            </w:r>
          </w:p>
          <w:p w14:paraId="41571662" w14:textId="5AE7888D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цитатного плана текста с выделением отдельных эпизодов,</w:t>
            </w:r>
            <w:r w:rsidR="00B32C67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смысловых частей </w:t>
            </w:r>
          </w:p>
          <w:p w14:paraId="0DE4B94A" w14:textId="4842D557" w:rsidR="009944C5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Работа с композицией произведения: определение завязки,</w:t>
            </w:r>
            <w:r w:rsidR="00B32C67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кульминации, развязки </w:t>
            </w:r>
          </w:p>
          <w:p w14:paraId="6AC3D508" w14:textId="34B7B3B4" w:rsidR="000B4A2D" w:rsidRPr="00B4583F" w:rsidRDefault="009944C5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Пересказ содержания произведения, используя разные типы</w:t>
            </w:r>
            <w:r w:rsidR="00B32C67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речи (повествование, описание, рассуждение) с учётом специфики художественного, научно-познавательного и учебного</w:t>
            </w:r>
            <w:r w:rsidR="00B32C67"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текстов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0A98C9ED" w14:textId="77777777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5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4E9830FF" w14:textId="47CD2DE3" w:rsidR="000B4A2D" w:rsidRPr="00B4583F" w:rsidRDefault="007811C6" w:rsidP="00B4583F">
            <w:pPr>
              <w:spacing w:after="0" w:line="240" w:lineRule="auto"/>
              <w:rPr>
                <w:sz w:val="24"/>
                <w:szCs w:val="24"/>
              </w:rPr>
            </w:pPr>
            <w:hyperlink r:id="rId26" w:history="1"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</w:p>
        </w:tc>
      </w:tr>
      <w:tr w:rsidR="00B32C67" w:rsidRPr="00B4583F" w14:paraId="332A3299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704A6D63" w14:textId="77777777" w:rsidR="00B32C67" w:rsidRPr="00B4583F" w:rsidRDefault="00B32C67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72537310" w14:textId="77777777" w:rsidR="00B32C67" w:rsidRPr="00B4583F" w:rsidRDefault="00B32C67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Картины природы в творчестве поэтов и писателей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06720FA6" w14:textId="03D9250B" w:rsidR="00B32C67" w:rsidRPr="00B4583F" w:rsidRDefault="00B32C67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60CEF6E5" w14:textId="77777777" w:rsidR="00B32C67" w:rsidRPr="00B4583F" w:rsidRDefault="00B32C67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46" w:type="dxa"/>
            <w:vMerge w:val="restart"/>
          </w:tcPr>
          <w:p w14:paraId="444CD95F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Разговор перед чтением: стихотворные произведения как способ передачи чувств автора, лирические и эпические произведения: сходство и различия </w:t>
            </w:r>
          </w:p>
          <w:p w14:paraId="533BE162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Слушание лирических произведений, обсуждение эмоционального состояния при восприятии описанных картин природы, ответы на вопросы </w:t>
            </w:r>
          </w:p>
          <w:p w14:paraId="3B425E91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с текстом произведения: упражнение в нахождении сравнений и эпитетов, олицетворений, метафор, выделение в тексте слов, использованных в прямом и переносном значении, наблюдение за рифмой и ритмом стихотворения, нахожде ние образных слов и выражений, поиск значения незнакомого слова в словаре, характеристика звукописи, определение вида строф </w:t>
            </w:r>
          </w:p>
          <w:p w14:paraId="7C32C514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Работа в парах: сравнение лирических произведений по теме, созданию настроения; подбор синонимов к заданным словам, анализ поэтических выражений и обоснование выбора автора Упражнение в выразительном чтении вслух и наизусть с сохранением интонационного рисунка произведения (конкурс чтецов стихотворений) </w:t>
            </w:r>
          </w:p>
          <w:p w14:paraId="42BF7964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Рассматривание репродукций картин и подбор к ним соответствующих стихотворных строк </w:t>
            </w:r>
          </w:p>
          <w:p w14:paraId="5A5C4F8C" w14:textId="46A0C52C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Творческое задание: воссоздание в воображении описанных в стихотворении картин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D253FDA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7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554AD715" w14:textId="790F7585" w:rsidR="00B32C67" w:rsidRPr="00B4583F" w:rsidRDefault="007811C6" w:rsidP="00B4583F">
            <w:pPr>
              <w:spacing w:after="0" w:line="240" w:lineRule="auto"/>
              <w:rPr>
                <w:sz w:val="24"/>
                <w:szCs w:val="24"/>
              </w:rPr>
            </w:pPr>
            <w:hyperlink r:id="rId28" w:history="1"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</w:p>
        </w:tc>
      </w:tr>
      <w:tr w:rsidR="00B32C67" w:rsidRPr="00B4583F" w14:paraId="6EEA99BA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74E3D59F" w14:textId="77777777" w:rsidR="00B32C67" w:rsidRPr="00B4583F" w:rsidRDefault="00B32C67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63871DE2" w14:textId="77777777" w:rsidR="00B32C67" w:rsidRPr="00B4583F" w:rsidRDefault="00B32C67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животных и родной природе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5192614F" w14:textId="77777777" w:rsidR="00B32C67" w:rsidRPr="00B4583F" w:rsidRDefault="00B32C67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77ABF75A" w14:textId="77777777" w:rsidR="00B32C67" w:rsidRPr="00B4583F" w:rsidRDefault="00B32C67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5346" w:type="dxa"/>
            <w:vMerge/>
          </w:tcPr>
          <w:p w14:paraId="0588B1C6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17F5556A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142F1FFB" w14:textId="39DA7004" w:rsidR="00B32C67" w:rsidRPr="00B4583F" w:rsidRDefault="007811C6" w:rsidP="00B4583F">
            <w:pPr>
              <w:spacing w:after="0" w:line="240" w:lineRule="auto"/>
              <w:rPr>
                <w:sz w:val="24"/>
                <w:szCs w:val="24"/>
              </w:rPr>
            </w:pPr>
            <w:hyperlink r:id="rId30" w:history="1"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B32C67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</w:p>
        </w:tc>
      </w:tr>
      <w:tr w:rsidR="000B4A2D" w:rsidRPr="00B4583F" w14:paraId="397A753F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39186197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7764C2C8" w14:textId="77777777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Произведения о детях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6F916631" w14:textId="754B1A43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 w:rsidR="00491E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380A699A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5346" w:type="dxa"/>
          </w:tcPr>
          <w:p w14:paraId="16C22BE4" w14:textId="1665255C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Разговор перед чтением: взаимоотношения человека и животных, обсуждение цели чтения, выбор формы чтения (вслух или про себя), удержание учебной задачи и ответ на вопрос «На какой вопрос хочу получить ответ?» </w:t>
            </w:r>
          </w:p>
          <w:p w14:paraId="40792626" w14:textId="2D8E0CDC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вслух и про себя произведений о животных </w:t>
            </w:r>
          </w:p>
          <w:p w14:paraId="02B967F6" w14:textId="0C5ECFE4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Учебный диалог: обсуждение темы и главной мысли произведений, определение признаков жанра </w:t>
            </w:r>
          </w:p>
          <w:p w14:paraId="1DD5E7EA" w14:textId="120920A0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текстом произведения: составление портретной характеристики персонажей с приведением примеров из текста, нахождение в тексте средств изображения героев и выражения их чувств, сравнение героев по их внешнему виду и поступкам, установление взаимосвязи между поступками, чувствами героев </w:t>
            </w:r>
          </w:p>
          <w:p w14:paraId="322EC18B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Упражнение в составлении вопросов (в том числе проблемных) к произведению </w:t>
            </w:r>
          </w:p>
          <w:p w14:paraId="46C3D18E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сюжета рассказа: определение последовательности событий, формулирование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вопросов по основным событиям сюжета, восстановление нарушенной последовательности событий, нахождение в тексте заданного эпизода, составление вопросного плана текста с выделением отдельных эпизодов, смысловых частей </w:t>
            </w:r>
          </w:p>
          <w:p w14:paraId="614B092E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композицией произведения: определение завязки, кульминации, развязки </w:t>
            </w:r>
          </w:p>
          <w:p w14:paraId="16AC0653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Пересказ содержания произведения от лица героя с изменением лица рассказчика </w:t>
            </w:r>
          </w:p>
          <w:p w14:paraId="13EBB6DB" w14:textId="607B651C" w:rsidR="000B4A2D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парах: сравнение рассказов (тема, главная мысль, герои)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0431B48" w14:textId="6818A12A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1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</w:tc>
      </w:tr>
      <w:tr w:rsidR="000B4A2D" w:rsidRPr="00B4583F" w14:paraId="16B10070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29F0C56F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14D2FB1C" w14:textId="46EE9774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Пьеса. Творчество           С.Я. Маршака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7CF81518" w14:textId="0158E5B3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544E3533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46" w:type="dxa"/>
          </w:tcPr>
          <w:p w14:paraId="2AF423B1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вслух и про себя пьес Например, С Я Маршак «Две- надцать месяцев», Е Л Шварц «Красная Шапочка» (одна по выбору) </w:t>
            </w:r>
          </w:p>
          <w:p w14:paraId="7309FB6A" w14:textId="77777777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Ориентировка в понятиях: пьеса, действие, персонажи, диалог, ремарка, реплика </w:t>
            </w:r>
          </w:p>
          <w:p w14:paraId="278000ED" w14:textId="2E392EFF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Учебный диалог: анализ действующих лиц, обсуждение проблемы: является ли автор пьесы действующим лицом, ответ на вопросы</w:t>
            </w:r>
          </w:p>
          <w:p w14:paraId="5E238F8D" w14:textId="68E2C1D8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в парах: анализ и обсуждение драматического произведения (пьесы) и эпического (сказки) — определение сходства и различий, диалог как текст пьесы, возможность постановки на театральной сцене  Чтение по ролям </w:t>
            </w:r>
          </w:p>
          <w:p w14:paraId="79BFADCE" w14:textId="5E2D6234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в группах (совместная деятельность): готовим спектакль — выбор эпизода пьесы, распределение ролей, подготовка ответов на вопросы, подготовка к инсценированию эпизода </w:t>
            </w:r>
          </w:p>
          <w:p w14:paraId="29F9ED43" w14:textId="17E1A539" w:rsidR="00B32C67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в театр (при наличии условий) и просмотр детского спектакля </w:t>
            </w:r>
          </w:p>
          <w:p w14:paraId="305ADB38" w14:textId="0BDB25AA" w:rsidR="000B4A2D" w:rsidRPr="00B4583F" w:rsidRDefault="00B32C67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Дифференцированная работа: создание (рисование) афиши спектакля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7C3340E" w14:textId="54D2A6EE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2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</w:tc>
      </w:tr>
      <w:tr w:rsidR="000B4A2D" w:rsidRPr="00B4583F" w14:paraId="1F45E967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1F6A8C33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55914D41" w14:textId="77777777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Юмористические произведения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424D9074" w14:textId="6FB72443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34AB83D0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46" w:type="dxa"/>
          </w:tcPr>
          <w:p w14:paraId="5C15A89A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Разговор перед чтением: обсуждение проблемного вопроса</w:t>
            </w:r>
          </w:p>
          <w:p w14:paraId="45F1FD34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«Какой текст является юмористическим?» </w:t>
            </w:r>
          </w:p>
          <w:p w14:paraId="5E478FBB" w14:textId="77777777" w:rsidR="000B4A2D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Слушание и чтение художественных произведений, оценка эмоционального состояния при восприятии юмористического произведения, ответ на вопрос</w:t>
            </w:r>
          </w:p>
          <w:p w14:paraId="1D1CB288" w14:textId="47AB00E1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текстом произведения: составление портретной характеристики персонажей с приведением примеров из текста, нахождение в тексте средства изображения героев и выражения их чувств </w:t>
            </w:r>
          </w:p>
          <w:p w14:paraId="70F9CD0A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в парах: чтение диалогов по ролям, выбор интонации, отражающей комичность ситуации </w:t>
            </w:r>
          </w:p>
          <w:p w14:paraId="3A3BFD55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Дифференцированная работа: придумывание продолжения рассказа </w:t>
            </w:r>
          </w:p>
          <w:p w14:paraId="2A7273BB" w14:textId="1A640E3C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Проверочная работа по итогам изученного раздела: демонстрация начитанности и сформированности специальных читательских умений Проверка и оценка своей работы по предложенным критериям </w:t>
            </w:r>
          </w:p>
          <w:p w14:paraId="463E7C6C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викторина </w:t>
            </w:r>
          </w:p>
          <w:p w14:paraId="0594BD53" w14:textId="3570DF9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Слушание записей (аудио) юмористических произведений, просмотр фильмов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3A27ADDE" w14:textId="2898B642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</w:tc>
      </w:tr>
      <w:tr w:rsidR="000B4A2D" w:rsidRPr="00B4583F" w14:paraId="260A1031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5817E065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27086393" w14:textId="77777777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Зарубежная литература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07E0D2ED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57087D60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46" w:type="dxa"/>
          </w:tcPr>
          <w:p w14:paraId="47272C14" w14:textId="3DE49E52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Разговор перед чтением: установление цели чтения, ответ на вопрос «На какой вопрос хочу получить ответ, читая произвед</w:t>
            </w:r>
            <w:r w:rsidR="00155E5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ние?» </w:t>
            </w:r>
          </w:p>
          <w:p w14:paraId="44D2CF2F" w14:textId="61DB4651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литературных сказок зарубежных писателей (по выбору): братья Гримм «Белоснежка и семь гномов», Ш Перро «Спящая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красавица», Х -К  Андерсен  «Дикие лебеди», «Русалочка» Работа с текстом произведения (характеристика героя): нахождение описания героя, определение взаимосвязи между поступками героев, сравнение героев по аналогии или по контрасту, оценка поступков героев </w:t>
            </w:r>
          </w:p>
          <w:p w14:paraId="666328B2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Учебный диалог: обсуждение отношения автора к героям, поступкам, описанным в сказках </w:t>
            </w:r>
          </w:p>
          <w:p w14:paraId="7847009C" w14:textId="4D0841ED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сюжета сказки: определение последовательности событий, формулирование вопросов по основным событиям сюжета, восстановление нарушенной последовательности событий, нахождение в тексте заданного эпизода, составление цитатного плана текста с выделением отдельных эпизодов, смысловых частей </w:t>
            </w:r>
          </w:p>
          <w:p w14:paraId="56EF5FE6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вопросного плана текста с выделением эпизодов, смысловых частей </w:t>
            </w:r>
          </w:p>
          <w:p w14:paraId="383EE4E1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Пересказ (устно) содержания произведения выборочно Работа в парах: чтение диалогов по ролям </w:t>
            </w:r>
          </w:p>
          <w:p w14:paraId="5FDF5BE9" w14:textId="3B9B5FC6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приключенческой литературы: Дж Свифт «Путешествие Гулливера» (отрывки), Марк Твен «Приключения Тома Сойера» (отрывки) </w:t>
            </w:r>
          </w:p>
          <w:p w14:paraId="16D5E120" w14:textId="17AF96C0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текстом произведения (характеристика героя): нахождение описания героя, определение взаимосвязи между поступками героев, сравнивание героев по аналогии или по контрасту, оценка поступков героев </w:t>
            </w:r>
          </w:p>
          <w:p w14:paraId="262A362F" w14:textId="479A2804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Поиск дополнительной справочной информации о зарубежных писателях: Дж Свифт, Марк Твен, </w:t>
            </w: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 Кэрролл, представление своего сообщения в классе, составление выставки книг зарубежных сказок, книг о животных </w:t>
            </w:r>
          </w:p>
          <w:p w14:paraId="61FB1778" w14:textId="4D4801CC" w:rsidR="000B4A2D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Выбор книги для самостоятельного чтения с учётом рекомендательного списка, написание аннотации к самостоятельно прочитанному произведению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5F71A66A" w14:textId="362FC73C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4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</w:tc>
      </w:tr>
      <w:tr w:rsidR="000B4A2D" w:rsidRPr="00B4583F" w14:paraId="64DC0513" w14:textId="77777777" w:rsidTr="0096330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14:paraId="6B1BFFEA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329" w:type="dxa"/>
            <w:tcMar>
              <w:top w:w="50" w:type="dxa"/>
              <w:left w:w="100" w:type="dxa"/>
            </w:tcMar>
          </w:tcPr>
          <w:p w14:paraId="2C35A53A" w14:textId="7A7898E3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2110673B" w14:textId="124159A3" w:rsidR="000B4A2D" w:rsidRPr="00B4583F" w:rsidRDefault="00E52DB6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91E8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0D550F04" w14:textId="4712C8D4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583F">
              <w:rPr>
                <w:sz w:val="24"/>
                <w:szCs w:val="24"/>
              </w:rPr>
              <w:t>1</w:t>
            </w:r>
          </w:p>
        </w:tc>
        <w:tc>
          <w:tcPr>
            <w:tcW w:w="5346" w:type="dxa"/>
          </w:tcPr>
          <w:p w14:paraId="3C06D63F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в школьную или ближайшую детскую библиотеку: тема экскурсии «Зачем нужны книги» </w:t>
            </w:r>
          </w:p>
          <w:p w14:paraId="0B3D6093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Чтение очерков</w:t>
            </w:r>
          </w:p>
          <w:p w14:paraId="1911A80A" w14:textId="290DFBF0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Упражнения в выразительном чтении стихотворных и прозаических произведений с соблюдением орфоэпических и интонационных норм при чтении вслух </w:t>
            </w:r>
          </w:p>
          <w:p w14:paraId="5568429A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в справочной литературе, работа с различны- ми периодическими изданиями: газетами и журналами для детей Составление аннотации (письменно) на любимое произведение Коллективная работа: подготовка творческого проекта на темы</w:t>
            </w:r>
          </w:p>
          <w:p w14:paraId="1BCFE5EA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«Русские писатели и их произведения», «Сказки народные и литературные», «Картины природы в творчестве поэтов»,</w:t>
            </w:r>
          </w:p>
          <w:p w14:paraId="11B3FEED" w14:textId="77777777" w:rsidR="00B4583F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«Моя любимая книга» </w:t>
            </w:r>
          </w:p>
          <w:p w14:paraId="04367426" w14:textId="4147976D" w:rsidR="000B4A2D" w:rsidRPr="00B4583F" w:rsidRDefault="00B4583F" w:rsidP="00B458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Рекомендации по летнему чтению, оформление дневника летнего чтения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2EA38CE7" w14:textId="77777777" w:rsidR="000B4A2D" w:rsidRPr="00B4583F" w:rsidRDefault="000B4A2D" w:rsidP="00B4583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412</w:t>
              </w:r>
              <w:r w:rsidRPr="00B4583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cec</w:t>
              </w:r>
            </w:hyperlink>
          </w:p>
          <w:p w14:paraId="5B123730" w14:textId="53614BAA" w:rsidR="000B4A2D" w:rsidRPr="00B4583F" w:rsidRDefault="007811C6" w:rsidP="00B4583F">
            <w:pPr>
              <w:spacing w:after="0" w:line="240" w:lineRule="auto"/>
              <w:rPr>
                <w:sz w:val="24"/>
                <w:szCs w:val="24"/>
              </w:rPr>
            </w:pPr>
            <w:hyperlink r:id="rId36" w:history="1"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0B4A2D" w:rsidRPr="00B4583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/32/4/</w:t>
              </w:r>
            </w:hyperlink>
          </w:p>
        </w:tc>
      </w:tr>
      <w:tr w:rsidR="000B4A2D" w:rsidRPr="00B4583F" w14:paraId="6A439E31" w14:textId="77777777" w:rsidTr="00963300">
        <w:trPr>
          <w:trHeight w:val="144"/>
          <w:tblCellSpacing w:w="20" w:type="nil"/>
        </w:trPr>
        <w:tc>
          <w:tcPr>
            <w:tcW w:w="4017" w:type="dxa"/>
            <w:gridSpan w:val="2"/>
            <w:tcMar>
              <w:top w:w="50" w:type="dxa"/>
              <w:left w:w="100" w:type="dxa"/>
            </w:tcMar>
          </w:tcPr>
          <w:p w14:paraId="45B8355A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</w:tcPr>
          <w:p w14:paraId="46E39297" w14:textId="12B509D4" w:rsidR="000B4A2D" w:rsidRPr="00491E80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52D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  <w:r w:rsidR="00491E8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</w:tcPr>
          <w:p w14:paraId="237B7CFB" w14:textId="77777777" w:rsidR="000B4A2D" w:rsidRPr="00B4583F" w:rsidRDefault="000B4A2D" w:rsidP="00B458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458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5346" w:type="dxa"/>
          </w:tcPr>
          <w:p w14:paraId="09190327" w14:textId="77777777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</w:tcPr>
          <w:p w14:paraId="7F408BE4" w14:textId="4A8FC8D9" w:rsidR="000B4A2D" w:rsidRPr="00B4583F" w:rsidRDefault="000B4A2D" w:rsidP="00B4583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DF3D966" w14:textId="77777777" w:rsidR="00A3046D" w:rsidRPr="00B4583F" w:rsidRDefault="00A3046D" w:rsidP="00B4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915B39" w14:textId="77777777" w:rsidR="00A3046D" w:rsidRPr="00B4583F" w:rsidRDefault="00A3046D" w:rsidP="00B4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73DD0C" w14:textId="77777777" w:rsidR="00A3046D" w:rsidRPr="00B4583F" w:rsidRDefault="00A3046D" w:rsidP="00B45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BC6973" w14:textId="77777777" w:rsidR="00A3046D" w:rsidRPr="00B4583F" w:rsidRDefault="00A3046D" w:rsidP="00B458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3AE053" w14:textId="77777777" w:rsidR="008F76CD" w:rsidRDefault="008F76CD" w:rsidP="00A30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8F76CD" w:rsidSect="008F76CD">
          <w:pgSz w:w="16838" w:h="11906" w:orient="landscape"/>
          <w:pgMar w:top="851" w:right="1079" w:bottom="1760" w:left="1258" w:header="709" w:footer="709" w:gutter="0"/>
          <w:cols w:space="708"/>
          <w:titlePg/>
          <w:docGrid w:linePitch="360"/>
        </w:sectPr>
      </w:pPr>
    </w:p>
    <w:p w14:paraId="204A4C9D" w14:textId="77777777" w:rsidR="00A3046D" w:rsidRPr="001C28DE" w:rsidRDefault="00A3046D" w:rsidP="00A30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предмету «Литературное чтение»</w:t>
      </w:r>
    </w:p>
    <w:p w14:paraId="5D69F65B" w14:textId="0841C02F" w:rsidR="00A3046D" w:rsidRPr="001C28DE" w:rsidRDefault="00A3046D" w:rsidP="00A30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3B497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в год, 4 часа в неделю</w:t>
      </w:r>
    </w:p>
    <w:p w14:paraId="48BD4142" w14:textId="77777777" w:rsidR="00A3046D" w:rsidRDefault="00A3046D" w:rsidP="009A3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DD14DF" w14:textId="77777777" w:rsidR="00A3046D" w:rsidRDefault="00A3046D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1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842"/>
        <w:gridCol w:w="1842"/>
        <w:gridCol w:w="1843"/>
      </w:tblGrid>
      <w:tr w:rsidR="005E091C" w:rsidRPr="00A3046D" w14:paraId="43613042" w14:textId="77777777" w:rsidTr="005E091C">
        <w:trPr>
          <w:trHeight w:val="987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EE423FA" w14:textId="38C94372" w:rsidR="005E091C" w:rsidRPr="00A3046D" w:rsidRDefault="005E091C" w:rsidP="0010274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14:paraId="5144F7D9" w14:textId="77777777" w:rsidR="005E091C" w:rsidRPr="00A3046D" w:rsidRDefault="005E091C" w:rsidP="0010274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DE52B5A" w14:textId="49C229D4" w:rsidR="005E091C" w:rsidRPr="00A3046D" w:rsidRDefault="005E091C" w:rsidP="0010274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 урока</w:t>
            </w:r>
          </w:p>
          <w:p w14:paraId="3BBD0EA3" w14:textId="77777777" w:rsidR="005E091C" w:rsidRPr="00A3046D" w:rsidRDefault="005E091C" w:rsidP="0010274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1C286D5F" w14:textId="7F2E40D4" w:rsidR="005E091C" w:rsidRPr="008F76CD" w:rsidRDefault="005E091C" w:rsidP="002663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F7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Плановые</w:t>
            </w:r>
          </w:p>
          <w:p w14:paraId="3D790334" w14:textId="55F892BA" w:rsidR="005E091C" w:rsidRPr="008F76CD" w:rsidRDefault="005E091C" w:rsidP="0026639A">
            <w:pPr>
              <w:spacing w:after="0" w:line="276" w:lineRule="auto"/>
              <w:ind w:left="135"/>
              <w:jc w:val="center"/>
              <w:rPr>
                <w:b/>
                <w:bCs/>
                <w:lang w:val="en-US"/>
              </w:rPr>
            </w:pPr>
            <w:r w:rsidRPr="008F7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сроки прохождения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1B7149" w14:textId="77777777" w:rsidR="005E091C" w:rsidRPr="008F76CD" w:rsidRDefault="005E091C" w:rsidP="0010274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F7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Фактические</w:t>
            </w:r>
          </w:p>
          <w:p w14:paraId="2ED5F9D4" w14:textId="77777777" w:rsidR="005E091C" w:rsidRPr="008F76CD" w:rsidRDefault="005E091C" w:rsidP="0010274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F7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сроки </w:t>
            </w:r>
          </w:p>
          <w:p w14:paraId="08B03646" w14:textId="61DDFA9A" w:rsidR="005E091C" w:rsidRPr="008F76CD" w:rsidRDefault="005E091C" w:rsidP="00102742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</w:pPr>
            <w:r w:rsidRPr="008F7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прохождения</w:t>
            </w:r>
          </w:p>
        </w:tc>
      </w:tr>
      <w:tr w:rsidR="008C6B9A" w:rsidRPr="00A3046D" w14:paraId="05618864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31F5A78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4DE511C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08CD973C" w14:textId="6309FC6C" w:rsidR="008C6B9A" w:rsidRPr="00A3046D" w:rsidRDefault="008C6B9A" w:rsidP="008C6B9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.09 - 0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843" w:type="dxa"/>
          </w:tcPr>
          <w:p w14:paraId="15D52466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29B5FC9F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9BA0D8B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1A63D3A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456978AF" w14:textId="1B2D2B75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F73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01.09 - 05.09</w:t>
            </w:r>
          </w:p>
        </w:tc>
        <w:tc>
          <w:tcPr>
            <w:tcW w:w="1843" w:type="dxa"/>
          </w:tcPr>
          <w:p w14:paraId="79502FAD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79ABF8A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5A93328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71C65BE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0FA4E6B3" w14:textId="37845114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F73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01.09 - 05.09</w:t>
            </w:r>
          </w:p>
        </w:tc>
        <w:tc>
          <w:tcPr>
            <w:tcW w:w="1843" w:type="dxa"/>
          </w:tcPr>
          <w:p w14:paraId="4250CCBF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2BF7A496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6B30BDF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DDB0B82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186DA410" w14:textId="7F0CD33D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F73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01.09 - 05.09</w:t>
            </w:r>
          </w:p>
        </w:tc>
        <w:tc>
          <w:tcPr>
            <w:tcW w:w="1843" w:type="dxa"/>
          </w:tcPr>
          <w:p w14:paraId="0D6AC0C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437738EB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671E57C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A7D9B76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Образ Александра Невского в произведении С.Т.Романовского «Ледовое побоище»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B0C48FE" w14:textId="72DC6B81" w:rsidR="008C6B9A" w:rsidRPr="00A3046D" w:rsidRDefault="008C6B9A" w:rsidP="008C6B9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.09 - 1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843" w:type="dxa"/>
          </w:tcPr>
          <w:p w14:paraId="5965AA65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985ED4D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FCF7593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4DE58F3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441238F" w14:textId="7614568A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F7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08.09 - 12.09</w:t>
            </w:r>
          </w:p>
        </w:tc>
        <w:tc>
          <w:tcPr>
            <w:tcW w:w="1843" w:type="dxa"/>
          </w:tcPr>
          <w:p w14:paraId="3407B68D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614BB80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1ED5BC5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9E67943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2822D84" w14:textId="57550B5F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F7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08.09 - 12.09</w:t>
            </w:r>
          </w:p>
        </w:tc>
        <w:tc>
          <w:tcPr>
            <w:tcW w:w="1843" w:type="dxa"/>
          </w:tcPr>
          <w:p w14:paraId="5318DA6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E6B5302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46A086D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2D1F8CB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44F6B38" w14:textId="099589CF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F70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08.09 - 12.09</w:t>
            </w:r>
          </w:p>
        </w:tc>
        <w:tc>
          <w:tcPr>
            <w:tcW w:w="1843" w:type="dxa"/>
          </w:tcPr>
          <w:p w14:paraId="59DE00EE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46CBF14B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65C640B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176DEA0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517CFC0" w14:textId="6ADB0263" w:rsidR="008C6B9A" w:rsidRPr="00A3046D" w:rsidRDefault="008C6B9A" w:rsidP="008C6B9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843" w:type="dxa"/>
          </w:tcPr>
          <w:p w14:paraId="25E600E7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FF63E1A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8F49D0B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B397DD1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605DE10" w14:textId="3D4C44B5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C4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15.09 - 19.09</w:t>
            </w:r>
          </w:p>
        </w:tc>
        <w:tc>
          <w:tcPr>
            <w:tcW w:w="1843" w:type="dxa"/>
          </w:tcPr>
          <w:p w14:paraId="152CB039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FD0D740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4B964C1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75B1CF3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AC751A9" w14:textId="1152ED44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C4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15.09 - 19.09</w:t>
            </w:r>
          </w:p>
        </w:tc>
        <w:tc>
          <w:tcPr>
            <w:tcW w:w="1843" w:type="dxa"/>
          </w:tcPr>
          <w:p w14:paraId="07FCC7A1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78191C" w:rsidRPr="00A3046D" w14:paraId="5BA95D87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9DE9F5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C93DECB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C8FB541" w14:textId="7E461FE6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C4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15.09 - 19.09</w:t>
            </w:r>
          </w:p>
        </w:tc>
        <w:tc>
          <w:tcPr>
            <w:tcW w:w="1843" w:type="dxa"/>
          </w:tcPr>
          <w:p w14:paraId="4AD7CBF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262EF830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B75F8EF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7DBAA16" w14:textId="0ACEE4A5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«Книги о Родине и её истории»: типы книг (изданий)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23CB075" w14:textId="05B97EDC" w:rsidR="008C6B9A" w:rsidRPr="00A3046D" w:rsidRDefault="008C6B9A" w:rsidP="008C6B9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.09 - 2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843" w:type="dxa"/>
          </w:tcPr>
          <w:p w14:paraId="5F5AB478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1B749CDC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2F40CA5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796138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BED93BC" w14:textId="0B01465E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F4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22.09 - 26.09</w:t>
            </w:r>
          </w:p>
        </w:tc>
        <w:tc>
          <w:tcPr>
            <w:tcW w:w="1843" w:type="dxa"/>
          </w:tcPr>
          <w:p w14:paraId="2C3D8FA6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4CE818E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3B273DE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0140495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6C516E1" w14:textId="3B6C91EB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F4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22.09 - 26.09</w:t>
            </w:r>
          </w:p>
        </w:tc>
        <w:tc>
          <w:tcPr>
            <w:tcW w:w="1843" w:type="dxa"/>
          </w:tcPr>
          <w:p w14:paraId="70E97A82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3F4DA1D7" w14:textId="77777777" w:rsidTr="008C6B9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14CE6C0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E3D1622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DF91289" w14:textId="1DA9604A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F46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22.09 - 26.09</w:t>
            </w:r>
          </w:p>
        </w:tc>
        <w:tc>
          <w:tcPr>
            <w:tcW w:w="1843" w:type="dxa"/>
          </w:tcPr>
          <w:p w14:paraId="527DDE81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0D69267F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0469970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F79197B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Характеристика героев волшебной сказки: чем занимались, какими качествами обладают. На примере русской народной сказки «Семь Семионов»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21099F2" w14:textId="7604CF18" w:rsidR="008C6B9A" w:rsidRPr="00A3046D" w:rsidRDefault="0078191C" w:rsidP="008C6B9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  <w:r w:rsidR="008C6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8C6B9A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8C6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9 - 0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="008C6B9A"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843" w:type="dxa"/>
          </w:tcPr>
          <w:p w14:paraId="1006F355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86F31AB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5F68652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D8BA36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Путешествие героя как основа композиции волшебной сказки. На примере русской народной сказки «Семь Семионов»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3CB2778" w14:textId="191276D7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E1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29.09 - 03.10</w:t>
            </w:r>
          </w:p>
        </w:tc>
        <w:tc>
          <w:tcPr>
            <w:tcW w:w="1843" w:type="dxa"/>
          </w:tcPr>
          <w:p w14:paraId="40E4AC6D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78191C" w:rsidRPr="00A3046D" w14:paraId="03845953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CD1490E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3EC996B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E334088" w14:textId="0417DB15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E1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29.09 - 03.10</w:t>
            </w:r>
          </w:p>
        </w:tc>
        <w:tc>
          <w:tcPr>
            <w:tcW w:w="1843" w:type="dxa"/>
          </w:tcPr>
          <w:p w14:paraId="624A4F9A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D93CD8B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76377A8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DF22BD8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Осознание понятий взаимопомощь и дружба в сказках народов России и мира.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На примере осетинской народной сказки «Что дороже?»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245786B" w14:textId="04780E35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10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29.09 - 03.10</w:t>
            </w:r>
          </w:p>
        </w:tc>
        <w:tc>
          <w:tcPr>
            <w:tcW w:w="1843" w:type="dxa"/>
          </w:tcPr>
          <w:p w14:paraId="48BD31E9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59EDA172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A412E87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1A2D37F" w14:textId="77777777" w:rsidR="008C6B9A" w:rsidRPr="00A3046D" w:rsidRDefault="008C6B9A" w:rsidP="008C6B9A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Представление в сказке нравственных ценностей, быта и культуры народов мира.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На примере немецкой народной сказки «Три бабочки»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BA40888" w14:textId="70FD3528" w:rsidR="008C6B9A" w:rsidRPr="00A3046D" w:rsidRDefault="008C6B9A" w:rsidP="008C6B9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843" w:type="dxa"/>
          </w:tcPr>
          <w:p w14:paraId="6DB6F7C8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409E65C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C578116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3FFE75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205912C" w14:textId="6C3B7F09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A9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06.10 - 10.10</w:t>
            </w:r>
          </w:p>
        </w:tc>
        <w:tc>
          <w:tcPr>
            <w:tcW w:w="1843" w:type="dxa"/>
          </w:tcPr>
          <w:p w14:paraId="5B609EE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35F79ED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AD73D1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E4FD494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C690F3F" w14:textId="35AC663E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A9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06.10 - 10.10</w:t>
            </w:r>
          </w:p>
        </w:tc>
        <w:tc>
          <w:tcPr>
            <w:tcW w:w="1843" w:type="dxa"/>
          </w:tcPr>
          <w:p w14:paraId="7100927B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7EDBBA1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794FB7C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980C766" w14:textId="3E264ADC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319ECA7" w14:textId="42333F6E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A9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06.10 - 10.10</w:t>
            </w:r>
          </w:p>
        </w:tc>
        <w:tc>
          <w:tcPr>
            <w:tcW w:w="1843" w:type="dxa"/>
          </w:tcPr>
          <w:p w14:paraId="31AC1F7D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363EA23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643F95E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8C23182" w14:textId="5E12A73F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86EFFA3" w14:textId="23A22F67" w:rsidR="008C6B9A" w:rsidRPr="00A3046D" w:rsidRDefault="008C6B9A" w:rsidP="008C6B9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843" w:type="dxa"/>
          </w:tcPr>
          <w:p w14:paraId="57A118D9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36A9B5EC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BE1BDE6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E3ED09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D07EE41" w14:textId="09EBF678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38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13.10 - 17.10</w:t>
            </w:r>
          </w:p>
        </w:tc>
        <w:tc>
          <w:tcPr>
            <w:tcW w:w="1843" w:type="dxa"/>
          </w:tcPr>
          <w:p w14:paraId="59FD7F56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78191C" w:rsidRPr="00A3046D" w14:paraId="7932267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7B4F79A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48B92C1" w14:textId="117C0CE0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02AA350" w14:textId="0D9DEB5E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38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13.10 - 17.10</w:t>
            </w:r>
          </w:p>
        </w:tc>
        <w:tc>
          <w:tcPr>
            <w:tcW w:w="1843" w:type="dxa"/>
          </w:tcPr>
          <w:p w14:paraId="58CCCE90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E1224D5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3FA7581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A7A9A6D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Особенности басни как лиро-эпического жанра.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Басни стихотворные и прозаические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1403FDB" w14:textId="0B23C8F0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8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13.10 - 17.10</w:t>
            </w:r>
          </w:p>
        </w:tc>
        <w:tc>
          <w:tcPr>
            <w:tcW w:w="1843" w:type="dxa"/>
          </w:tcPr>
          <w:p w14:paraId="32AC93C1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5F9BABF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91BB70C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74A45FC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5920097" w14:textId="4E82656B" w:rsidR="008C6B9A" w:rsidRPr="00A3046D" w:rsidRDefault="008C6B9A" w:rsidP="008C6B9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843" w:type="dxa"/>
          </w:tcPr>
          <w:p w14:paraId="0963782E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F306338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2209D08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8354399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A9A16BB" w14:textId="38947B03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52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20.10 - 24.10</w:t>
            </w:r>
          </w:p>
        </w:tc>
        <w:tc>
          <w:tcPr>
            <w:tcW w:w="1843" w:type="dxa"/>
          </w:tcPr>
          <w:p w14:paraId="332B13D0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2F09009B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E5B5C5F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1F37A43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Работа с баснями И.А. Крылова.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Инсценирование их сюжета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16B8C9E" w14:textId="394064AB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2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20.10 - 24.10</w:t>
            </w:r>
          </w:p>
        </w:tc>
        <w:tc>
          <w:tcPr>
            <w:tcW w:w="1843" w:type="dxa"/>
          </w:tcPr>
          <w:p w14:paraId="29A57D9C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4432C0C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768F761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0E6F923" w14:textId="761EE16A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2DF281D" w14:textId="4550C163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52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20.10 - 24.10</w:t>
            </w:r>
          </w:p>
        </w:tc>
        <w:tc>
          <w:tcPr>
            <w:tcW w:w="1843" w:type="dxa"/>
          </w:tcPr>
          <w:p w14:paraId="77C510CC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2D6FC40A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FFDCDF5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6D304BF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FDEEAD3" w14:textId="1A5DC968" w:rsidR="008C6B9A" w:rsidRPr="00A3046D" w:rsidRDefault="008C6B9A" w:rsidP="008C6B9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05.11 - 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81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521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843" w:type="dxa"/>
          </w:tcPr>
          <w:p w14:paraId="682268CF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50078F51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3C08CE0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CE92DA9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AD61CAA" w14:textId="460DC8B7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4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05.11 - 07.11</w:t>
            </w:r>
          </w:p>
        </w:tc>
        <w:tc>
          <w:tcPr>
            <w:tcW w:w="1843" w:type="dxa"/>
          </w:tcPr>
          <w:p w14:paraId="3FDE110E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A7E5AD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D11EA0C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34C9D1C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C7C8297" w14:textId="564E2BD8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46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05.11 - 07.11</w:t>
            </w:r>
          </w:p>
        </w:tc>
        <w:tc>
          <w:tcPr>
            <w:tcW w:w="1843" w:type="dxa"/>
          </w:tcPr>
          <w:p w14:paraId="6C64906F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25A53C61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C6F635E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843B34A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A4F31A5" w14:textId="297E1A54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10.11 - 14.11</w:t>
            </w:r>
          </w:p>
        </w:tc>
        <w:tc>
          <w:tcPr>
            <w:tcW w:w="1843" w:type="dxa"/>
          </w:tcPr>
          <w:p w14:paraId="222DAE46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5EC02880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F0A1E38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2362109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6137812" w14:textId="06762FE5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B6FFC">
              <w:rPr>
                <w:rFonts w:ascii="Times New Roman" w:hAnsi="Times New Roman" w:cs="Times New Roman"/>
                <w:sz w:val="24"/>
              </w:rPr>
              <w:t>10.11 - 14.11</w:t>
            </w:r>
          </w:p>
        </w:tc>
        <w:tc>
          <w:tcPr>
            <w:tcW w:w="1843" w:type="dxa"/>
          </w:tcPr>
          <w:p w14:paraId="49A18F51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CDEE93C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CDE9390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1CFC5B7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4B6B687" w14:textId="7F1813D8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B6FFC">
              <w:rPr>
                <w:rFonts w:ascii="Times New Roman" w:hAnsi="Times New Roman" w:cs="Times New Roman"/>
                <w:sz w:val="24"/>
              </w:rPr>
              <w:t>10.11 - 14.11</w:t>
            </w:r>
          </w:p>
        </w:tc>
        <w:tc>
          <w:tcPr>
            <w:tcW w:w="1843" w:type="dxa"/>
          </w:tcPr>
          <w:p w14:paraId="71AF00A8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87A3A8E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EA68C73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666CF99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А.С. Пушкина: средства художественной </w:t>
            </w:r>
            <w:r w:rsidRPr="00A3046D"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 в стихотворении «Зимняя дорога» и других его стихотворениях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718312A" w14:textId="59BE3363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B6FFC">
              <w:rPr>
                <w:rFonts w:ascii="Times New Roman" w:hAnsi="Times New Roman" w:cs="Times New Roman"/>
                <w:sz w:val="24"/>
              </w:rPr>
              <w:lastRenderedPageBreak/>
              <w:t>10.11 - 14.11</w:t>
            </w:r>
          </w:p>
        </w:tc>
        <w:tc>
          <w:tcPr>
            <w:tcW w:w="1843" w:type="dxa"/>
          </w:tcPr>
          <w:p w14:paraId="13D8F8DC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588A4542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4251647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DD48094" w14:textId="6E3F3BD3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342F24F" w14:textId="68B67243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17.11 – 21.11</w:t>
            </w:r>
          </w:p>
        </w:tc>
        <w:tc>
          <w:tcPr>
            <w:tcW w:w="1843" w:type="dxa"/>
          </w:tcPr>
          <w:p w14:paraId="10F1F5ED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21E0342D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B8FE49F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A4273F6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Оценка настроения и чувств, вызываемых лирическим произведением А.С. Пушкина.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На примере стихотворения «Няне»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CABF644" w14:textId="14ABE3E4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818E9">
              <w:rPr>
                <w:rFonts w:ascii="Times New Roman" w:hAnsi="Times New Roman" w:cs="Times New Roman"/>
                <w:sz w:val="24"/>
              </w:rPr>
              <w:t>17.11 – 21.11</w:t>
            </w:r>
          </w:p>
        </w:tc>
        <w:tc>
          <w:tcPr>
            <w:tcW w:w="1843" w:type="dxa"/>
          </w:tcPr>
          <w:p w14:paraId="5E0D1830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5A77741A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13E650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1B6D712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C996B5B" w14:textId="21525575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5818E9">
              <w:rPr>
                <w:rFonts w:ascii="Times New Roman" w:hAnsi="Times New Roman" w:cs="Times New Roman"/>
                <w:sz w:val="24"/>
              </w:rPr>
              <w:t>17.11 – 21.11</w:t>
            </w:r>
          </w:p>
        </w:tc>
        <w:tc>
          <w:tcPr>
            <w:tcW w:w="1843" w:type="dxa"/>
          </w:tcPr>
          <w:p w14:paraId="5568F351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289EA0CA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3ADFF2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5228915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17834C9" w14:textId="6EA522BF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5818E9">
              <w:rPr>
                <w:rFonts w:ascii="Times New Roman" w:hAnsi="Times New Roman" w:cs="Times New Roman"/>
                <w:sz w:val="24"/>
              </w:rPr>
              <w:t>17.11 – 21.11</w:t>
            </w:r>
          </w:p>
        </w:tc>
        <w:tc>
          <w:tcPr>
            <w:tcW w:w="1843" w:type="dxa"/>
          </w:tcPr>
          <w:p w14:paraId="0471E93F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8C6B9A" w:rsidRPr="00A3046D" w14:paraId="33350550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88B3A20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041C82C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F479323" w14:textId="1E02B3B6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24.11 – 28.11</w:t>
            </w:r>
          </w:p>
        </w:tc>
        <w:tc>
          <w:tcPr>
            <w:tcW w:w="1843" w:type="dxa"/>
          </w:tcPr>
          <w:p w14:paraId="261007B2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9F2C379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4199506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476BB2E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М.Ю. Лермонтова «Москва, Москва! …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Люблю тебя как сын…»: метафора как «свёрнутое» сравнение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1C22D70" w14:textId="230A377F" w:rsidR="0078191C" w:rsidRPr="0078191C" w:rsidRDefault="0078191C" w:rsidP="0078191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24.11 – 28.11</w:t>
            </w:r>
          </w:p>
        </w:tc>
        <w:tc>
          <w:tcPr>
            <w:tcW w:w="1843" w:type="dxa"/>
          </w:tcPr>
          <w:p w14:paraId="44CD4E4E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176643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141E36D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7BED12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35D18AA" w14:textId="59FFDB67" w:rsidR="0078191C" w:rsidRPr="0078191C" w:rsidRDefault="0078191C" w:rsidP="0078191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24.11 – 28.11</w:t>
            </w:r>
          </w:p>
        </w:tc>
        <w:tc>
          <w:tcPr>
            <w:tcW w:w="1843" w:type="dxa"/>
          </w:tcPr>
          <w:p w14:paraId="628C812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5F8E143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5EF0ACA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E7DB071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CA08A94" w14:textId="4790D735" w:rsidR="0078191C" w:rsidRPr="0078191C" w:rsidRDefault="0078191C" w:rsidP="0078191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24.11 – 28.11</w:t>
            </w:r>
          </w:p>
        </w:tc>
        <w:tc>
          <w:tcPr>
            <w:tcW w:w="1843" w:type="dxa"/>
          </w:tcPr>
          <w:p w14:paraId="09F8CBCD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195205AE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8AA4F4E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8B14E8E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E8A68EA" w14:textId="6F3CE345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 – 05.12</w:t>
            </w:r>
          </w:p>
        </w:tc>
        <w:tc>
          <w:tcPr>
            <w:tcW w:w="1843" w:type="dxa"/>
          </w:tcPr>
          <w:p w14:paraId="637F98E7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7186D4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AB0A2C6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5617978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D94F180" w14:textId="1CBB954A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F4967">
              <w:rPr>
                <w:rFonts w:ascii="Times New Roman" w:hAnsi="Times New Roman" w:cs="Times New Roman"/>
                <w:sz w:val="24"/>
              </w:rPr>
              <w:t>01.12 – 05.12</w:t>
            </w:r>
          </w:p>
        </w:tc>
        <w:tc>
          <w:tcPr>
            <w:tcW w:w="1843" w:type="dxa"/>
          </w:tcPr>
          <w:p w14:paraId="46102241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78191C" w:rsidRPr="00A3046D" w14:paraId="78258F4D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F250480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A2A75D2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2C1A19F" w14:textId="635AFA91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F4967">
              <w:rPr>
                <w:rFonts w:ascii="Times New Roman" w:hAnsi="Times New Roman" w:cs="Times New Roman"/>
                <w:sz w:val="24"/>
              </w:rPr>
              <w:t>01.12 – 05.12</w:t>
            </w:r>
          </w:p>
        </w:tc>
        <w:tc>
          <w:tcPr>
            <w:tcW w:w="1843" w:type="dxa"/>
          </w:tcPr>
          <w:p w14:paraId="16CF5D53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78191C" w:rsidRPr="00A3046D" w14:paraId="4EF85B4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3F7753B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75946CD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74706F3" w14:textId="344B7FD7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F4967">
              <w:rPr>
                <w:rFonts w:ascii="Times New Roman" w:hAnsi="Times New Roman" w:cs="Times New Roman"/>
                <w:sz w:val="24"/>
              </w:rPr>
              <w:t>01.12 – 05.12</w:t>
            </w:r>
          </w:p>
        </w:tc>
        <w:tc>
          <w:tcPr>
            <w:tcW w:w="1843" w:type="dxa"/>
          </w:tcPr>
          <w:p w14:paraId="1275E837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8C6B9A" w:rsidRPr="00A3046D" w14:paraId="1249924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8D265F9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A9EB742" w14:textId="77777777" w:rsidR="008C6B9A" w:rsidRPr="00A3046D" w:rsidRDefault="008C6B9A" w:rsidP="008C6B9A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Тематика авторских стихотворных сказок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18C4356" w14:textId="21EE0A9F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 – 12.12</w:t>
            </w:r>
          </w:p>
        </w:tc>
        <w:tc>
          <w:tcPr>
            <w:tcW w:w="1843" w:type="dxa"/>
          </w:tcPr>
          <w:p w14:paraId="30A00C13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EA3A76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B7D06D5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67BE1D5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82B0DBD" w14:textId="6436B90C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E93481">
              <w:rPr>
                <w:rFonts w:ascii="Times New Roman" w:hAnsi="Times New Roman" w:cs="Times New Roman"/>
                <w:sz w:val="24"/>
              </w:rPr>
              <w:t>08.12 – 12.12</w:t>
            </w:r>
          </w:p>
        </w:tc>
        <w:tc>
          <w:tcPr>
            <w:tcW w:w="1843" w:type="dxa"/>
          </w:tcPr>
          <w:p w14:paraId="0B6A47C1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78191C" w:rsidRPr="00A3046D" w14:paraId="72DDA4A3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759D90E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CE8E898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C2AFF46" w14:textId="2265EADC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E93481">
              <w:rPr>
                <w:rFonts w:ascii="Times New Roman" w:hAnsi="Times New Roman" w:cs="Times New Roman"/>
                <w:sz w:val="24"/>
              </w:rPr>
              <w:t>08.12 – 12.12</w:t>
            </w:r>
          </w:p>
        </w:tc>
        <w:tc>
          <w:tcPr>
            <w:tcW w:w="1843" w:type="dxa"/>
          </w:tcPr>
          <w:p w14:paraId="0F315814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78191C" w:rsidRPr="00A3046D" w14:paraId="26EDC6B1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C01F97A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2CC8554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247DC39" w14:textId="1C2BC211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E93481">
              <w:rPr>
                <w:rFonts w:ascii="Times New Roman" w:hAnsi="Times New Roman" w:cs="Times New Roman"/>
                <w:sz w:val="24"/>
              </w:rPr>
              <w:t>08.12 – 12.12</w:t>
            </w:r>
          </w:p>
        </w:tc>
        <w:tc>
          <w:tcPr>
            <w:tcW w:w="1843" w:type="dxa"/>
          </w:tcPr>
          <w:p w14:paraId="4A0A3528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8C6B9A" w:rsidRPr="00A3046D" w14:paraId="2DB425CB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AEC4E71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68A0C3C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593C7F5" w14:textId="1DB43038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 – 19.12</w:t>
            </w:r>
          </w:p>
        </w:tc>
        <w:tc>
          <w:tcPr>
            <w:tcW w:w="1843" w:type="dxa"/>
          </w:tcPr>
          <w:p w14:paraId="75AC0636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95059FD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31AB42F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27F6E4D" w14:textId="2FA6B765" w:rsidR="0078191C" w:rsidRPr="00A3046D" w:rsidRDefault="0078191C" w:rsidP="0078191C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A3046D">
              <w:rPr>
                <w:rFonts w:ascii="Times New Roman" w:hAnsi="Times New Roman"/>
                <w:color w:val="000000"/>
                <w:sz w:val="24"/>
              </w:rPr>
              <w:t>роверочная работа по итогам раздела «Литературная сказка»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4F16946" w14:textId="44EDC966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A63823">
              <w:rPr>
                <w:rFonts w:ascii="Times New Roman" w:hAnsi="Times New Roman" w:cs="Times New Roman"/>
                <w:sz w:val="24"/>
              </w:rPr>
              <w:t>15.12 – 19.12</w:t>
            </w:r>
          </w:p>
        </w:tc>
        <w:tc>
          <w:tcPr>
            <w:tcW w:w="1843" w:type="dxa"/>
          </w:tcPr>
          <w:p w14:paraId="71511FF3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78191C" w:rsidRPr="00A3046D" w14:paraId="3374F17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A98EF8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82A568E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2112037" w14:textId="71541B9A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A63823">
              <w:rPr>
                <w:rFonts w:ascii="Times New Roman" w:hAnsi="Times New Roman" w:cs="Times New Roman"/>
                <w:sz w:val="24"/>
              </w:rPr>
              <w:t>15.12 – 19.12</w:t>
            </w:r>
          </w:p>
        </w:tc>
        <w:tc>
          <w:tcPr>
            <w:tcW w:w="1843" w:type="dxa"/>
          </w:tcPr>
          <w:p w14:paraId="4B162AE3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F2F10CF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85FB760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B0A953E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1E8C225" w14:textId="42B3E313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A63823">
              <w:rPr>
                <w:rFonts w:ascii="Times New Roman" w:hAnsi="Times New Roman" w:cs="Times New Roman"/>
                <w:sz w:val="24"/>
              </w:rPr>
              <w:t>15.12 – 19.12</w:t>
            </w:r>
          </w:p>
        </w:tc>
        <w:tc>
          <w:tcPr>
            <w:tcW w:w="1843" w:type="dxa"/>
          </w:tcPr>
          <w:p w14:paraId="183CB958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6A9CF49F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BA4859B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1A64BD3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342D201" w14:textId="72A92E9C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22.12 – 26.12</w:t>
            </w:r>
          </w:p>
        </w:tc>
        <w:tc>
          <w:tcPr>
            <w:tcW w:w="1843" w:type="dxa"/>
          </w:tcPr>
          <w:p w14:paraId="3305CAB6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378F0BD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261646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D55D229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Как воздух чист»..»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6513218" w14:textId="4F05A776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A2C60">
              <w:rPr>
                <w:rFonts w:ascii="Times New Roman" w:hAnsi="Times New Roman" w:cs="Times New Roman"/>
                <w:sz w:val="24"/>
              </w:rPr>
              <w:t>22.12 – 26.12</w:t>
            </w:r>
          </w:p>
        </w:tc>
        <w:tc>
          <w:tcPr>
            <w:tcW w:w="1843" w:type="dxa"/>
          </w:tcPr>
          <w:p w14:paraId="761587D1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2DE9720F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1B8558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7B61832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Анализ чувств и настроения, создаваемых лирическим произведением.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На примере произведения Н.А. Некрасова «Саша»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AD14935" w14:textId="26F63548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EA2C60">
              <w:rPr>
                <w:rFonts w:ascii="Times New Roman" w:hAnsi="Times New Roman" w:cs="Times New Roman"/>
                <w:sz w:val="24"/>
              </w:rPr>
              <w:t>22.12 – 26.12</w:t>
            </w:r>
          </w:p>
        </w:tc>
        <w:tc>
          <w:tcPr>
            <w:tcW w:w="1843" w:type="dxa"/>
          </w:tcPr>
          <w:p w14:paraId="5F298651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A4CC84C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FC975B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EB636F7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09FDAA7" w14:textId="4E66D5B6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EA2C60">
              <w:rPr>
                <w:rFonts w:ascii="Times New Roman" w:hAnsi="Times New Roman" w:cs="Times New Roman"/>
                <w:sz w:val="24"/>
              </w:rPr>
              <w:t>22.12 – 26.12</w:t>
            </w:r>
          </w:p>
        </w:tc>
        <w:tc>
          <w:tcPr>
            <w:tcW w:w="1843" w:type="dxa"/>
          </w:tcPr>
          <w:p w14:paraId="01D1066C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082727CB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EAD0CB7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FCD7AAE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2AE3157" w14:textId="592E8B94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12.01 – 16.01</w:t>
            </w:r>
          </w:p>
        </w:tc>
        <w:tc>
          <w:tcPr>
            <w:tcW w:w="1843" w:type="dxa"/>
          </w:tcPr>
          <w:p w14:paraId="77C37C05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742CFFF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12E3BAF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5B49778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Творчество Л.Н. Толстого – великого русского писателя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1F7D3EC" w14:textId="41BCE037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3E739C">
              <w:rPr>
                <w:rFonts w:ascii="Times New Roman" w:hAnsi="Times New Roman" w:cs="Times New Roman"/>
                <w:sz w:val="24"/>
              </w:rPr>
              <w:t>12.01 – 16.01</w:t>
            </w:r>
          </w:p>
        </w:tc>
        <w:tc>
          <w:tcPr>
            <w:tcW w:w="1843" w:type="dxa"/>
          </w:tcPr>
          <w:p w14:paraId="5780B9FA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DB1A407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93265A4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D723617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AB2DD97" w14:textId="05F2665D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3E739C">
              <w:rPr>
                <w:rFonts w:ascii="Times New Roman" w:hAnsi="Times New Roman" w:cs="Times New Roman"/>
                <w:sz w:val="24"/>
              </w:rPr>
              <w:t>12.01 – 16.01</w:t>
            </w:r>
          </w:p>
        </w:tc>
        <w:tc>
          <w:tcPr>
            <w:tcW w:w="1843" w:type="dxa"/>
          </w:tcPr>
          <w:p w14:paraId="3AB97620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7077DE0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2EE4B1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AC404E1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5DC9FF9" w14:textId="3F4DC318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3E739C">
              <w:rPr>
                <w:rFonts w:ascii="Times New Roman" w:hAnsi="Times New Roman" w:cs="Times New Roman"/>
                <w:sz w:val="24"/>
              </w:rPr>
              <w:t>12.01 – 16.01</w:t>
            </w:r>
          </w:p>
        </w:tc>
        <w:tc>
          <w:tcPr>
            <w:tcW w:w="1843" w:type="dxa"/>
          </w:tcPr>
          <w:p w14:paraId="1D9F4D73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7991BDAD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574C1EE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B40B336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Анализ художественных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9470AC1" w14:textId="50591B6C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19.01 – 23.01</w:t>
            </w:r>
          </w:p>
        </w:tc>
        <w:tc>
          <w:tcPr>
            <w:tcW w:w="1843" w:type="dxa"/>
          </w:tcPr>
          <w:p w14:paraId="3BACA5A0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021FD2A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7269C58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F48B79B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44B368D" w14:textId="062278F1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BF502E">
              <w:rPr>
                <w:rFonts w:ascii="Times New Roman" w:hAnsi="Times New Roman" w:cs="Times New Roman"/>
                <w:sz w:val="24"/>
              </w:rPr>
              <w:t>19.01 – 23.01</w:t>
            </w:r>
          </w:p>
        </w:tc>
        <w:tc>
          <w:tcPr>
            <w:tcW w:w="1843" w:type="dxa"/>
          </w:tcPr>
          <w:p w14:paraId="58C1DABB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25D0882A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2FA2E8A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2D84EC2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42A88A4" w14:textId="07FC11C2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BF502E">
              <w:rPr>
                <w:rFonts w:ascii="Times New Roman" w:hAnsi="Times New Roman" w:cs="Times New Roman"/>
                <w:sz w:val="24"/>
              </w:rPr>
              <w:t>19.01 – 23.01</w:t>
            </w:r>
          </w:p>
        </w:tc>
        <w:tc>
          <w:tcPr>
            <w:tcW w:w="1843" w:type="dxa"/>
          </w:tcPr>
          <w:p w14:paraId="00771142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B982ED5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C0468AE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030C89B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30BEC9E" w14:textId="3BE0EBFB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BF502E">
              <w:rPr>
                <w:rFonts w:ascii="Times New Roman" w:hAnsi="Times New Roman" w:cs="Times New Roman"/>
                <w:sz w:val="24"/>
              </w:rPr>
              <w:t>19.01 – 23.01</w:t>
            </w:r>
          </w:p>
        </w:tc>
        <w:tc>
          <w:tcPr>
            <w:tcW w:w="1843" w:type="dxa"/>
          </w:tcPr>
          <w:p w14:paraId="4064AC36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8C6B9A" w:rsidRPr="00A3046D" w14:paraId="01B8AFC3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8495766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0AAE2D5" w14:textId="0768344F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 «Книги Л.Н. Толстого для детей»: составление отзыва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8FF3A92" w14:textId="39198CE2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 – 30.01</w:t>
            </w:r>
          </w:p>
        </w:tc>
        <w:tc>
          <w:tcPr>
            <w:tcW w:w="1843" w:type="dxa"/>
          </w:tcPr>
          <w:p w14:paraId="4330B70E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664FB87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53B6F48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428F3C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C93630B" w14:textId="4111E7B1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42336">
              <w:rPr>
                <w:rFonts w:ascii="Times New Roman" w:hAnsi="Times New Roman" w:cs="Times New Roman"/>
                <w:sz w:val="24"/>
              </w:rPr>
              <w:t>26.01 – 30.01</w:t>
            </w:r>
          </w:p>
        </w:tc>
        <w:tc>
          <w:tcPr>
            <w:tcW w:w="1843" w:type="dxa"/>
          </w:tcPr>
          <w:p w14:paraId="6A1B60CD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10EC0F18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B120AEF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E3A6910" w14:textId="7681A87A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(отдельн</w:t>
            </w:r>
            <w:r>
              <w:rPr>
                <w:rFonts w:ascii="Times New Roman" w:hAnsi="Times New Roman"/>
                <w:color w:val="000000"/>
                <w:sz w:val="24"/>
              </w:rPr>
              <w:t>ые</w:t>
            </w: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 главы)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3BCC4D2" w14:textId="66F23841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42336">
              <w:rPr>
                <w:rFonts w:ascii="Times New Roman" w:hAnsi="Times New Roman" w:cs="Times New Roman"/>
                <w:sz w:val="24"/>
              </w:rPr>
              <w:t>26.01 – 30.01</w:t>
            </w:r>
          </w:p>
        </w:tc>
        <w:tc>
          <w:tcPr>
            <w:tcW w:w="1843" w:type="dxa"/>
          </w:tcPr>
          <w:p w14:paraId="19305F21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2DB8E080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B0BBFCB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CC9B1CE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0D2D10A" w14:textId="75651656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42336">
              <w:rPr>
                <w:rFonts w:ascii="Times New Roman" w:hAnsi="Times New Roman" w:cs="Times New Roman"/>
                <w:sz w:val="24"/>
              </w:rPr>
              <w:t>26.01 – 30.01</w:t>
            </w:r>
          </w:p>
        </w:tc>
        <w:tc>
          <w:tcPr>
            <w:tcW w:w="1843" w:type="dxa"/>
          </w:tcPr>
          <w:p w14:paraId="7144FF4F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C6B9A" w:rsidRPr="00A3046D" w14:paraId="36E8309D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88959A8" w14:textId="77777777" w:rsidR="008C6B9A" w:rsidRPr="00A3046D" w:rsidRDefault="008C6B9A" w:rsidP="008C6B9A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8413CA0" w14:textId="77777777" w:rsidR="008C6B9A" w:rsidRPr="00A3046D" w:rsidRDefault="008C6B9A" w:rsidP="008C6B9A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10837E2" w14:textId="54E0BE02" w:rsidR="008C6B9A" w:rsidRPr="0078191C" w:rsidRDefault="0078191C" w:rsidP="008C6B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 – 06.02</w:t>
            </w:r>
          </w:p>
        </w:tc>
        <w:tc>
          <w:tcPr>
            <w:tcW w:w="1843" w:type="dxa"/>
          </w:tcPr>
          <w:p w14:paraId="404F085C" w14:textId="77777777" w:rsidR="008C6B9A" w:rsidRPr="00A3046D" w:rsidRDefault="008C6B9A" w:rsidP="008C6B9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26C99A1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49DDAC5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6DE61FA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Образы героев-детей в рассказе А.П. Чехова «Мальчики»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5D55408" w14:textId="635DAA5B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45EC2">
              <w:rPr>
                <w:rFonts w:ascii="Times New Roman" w:hAnsi="Times New Roman" w:cs="Times New Roman"/>
                <w:sz w:val="24"/>
              </w:rPr>
              <w:t>02.02 – 06.02</w:t>
            </w:r>
          </w:p>
        </w:tc>
        <w:tc>
          <w:tcPr>
            <w:tcW w:w="1843" w:type="dxa"/>
          </w:tcPr>
          <w:p w14:paraId="35E2E6E9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2F3247A3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B4E9E9D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227C0E2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D8E7E0E" w14:textId="1B5D5EAB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45EC2">
              <w:rPr>
                <w:rFonts w:ascii="Times New Roman" w:hAnsi="Times New Roman" w:cs="Times New Roman"/>
                <w:sz w:val="24"/>
              </w:rPr>
              <w:t>02.02 – 06.02</w:t>
            </w:r>
          </w:p>
        </w:tc>
        <w:tc>
          <w:tcPr>
            <w:tcW w:w="1843" w:type="dxa"/>
          </w:tcPr>
          <w:p w14:paraId="7EC87940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8EA9950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6F2FDD3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30057AE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54F633A" w14:textId="68059864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45EC2">
              <w:rPr>
                <w:rFonts w:ascii="Times New Roman" w:hAnsi="Times New Roman" w:cs="Times New Roman"/>
                <w:sz w:val="24"/>
              </w:rPr>
              <w:t>02.02 – 06.02</w:t>
            </w:r>
          </w:p>
        </w:tc>
        <w:tc>
          <w:tcPr>
            <w:tcW w:w="1843" w:type="dxa"/>
          </w:tcPr>
          <w:p w14:paraId="20EC0AB7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73EED81B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B0891D0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2CECD39" w14:textId="77777777" w:rsidR="007855F1" w:rsidRPr="00A3046D" w:rsidRDefault="007855F1" w:rsidP="007855F1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в рассказах М.М. Зощенко «О Лёньке и Миньке».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На примере рассказа «Не надо врать»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228AAE3" w14:textId="004393E9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 – 13.02</w:t>
            </w:r>
          </w:p>
        </w:tc>
        <w:tc>
          <w:tcPr>
            <w:tcW w:w="1843" w:type="dxa"/>
          </w:tcPr>
          <w:p w14:paraId="051C6BBE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4C9DF8C" w14:textId="77777777" w:rsidTr="00C56D9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CE57973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A70EB25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Раскрытие главной мысли рассказов М.М. Зощенко «О Лёньке и Миньке».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На примере рассказа «Тридцать лет спустя»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14F087F" w14:textId="5D34B1AA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3314">
              <w:rPr>
                <w:rFonts w:ascii="Times New Roman" w:hAnsi="Times New Roman" w:cs="Times New Roman"/>
                <w:sz w:val="24"/>
              </w:rPr>
              <w:t>09.02 – 13.02</w:t>
            </w:r>
          </w:p>
        </w:tc>
        <w:tc>
          <w:tcPr>
            <w:tcW w:w="1843" w:type="dxa"/>
          </w:tcPr>
          <w:p w14:paraId="6822C839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197B0AE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F91ABF1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27E0B3A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7297870" w14:textId="4990A22C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C53314">
              <w:rPr>
                <w:rFonts w:ascii="Times New Roman" w:hAnsi="Times New Roman" w:cs="Times New Roman"/>
                <w:sz w:val="24"/>
              </w:rPr>
              <w:t>09.02 – 13.02</w:t>
            </w:r>
          </w:p>
        </w:tc>
        <w:tc>
          <w:tcPr>
            <w:tcW w:w="1843" w:type="dxa"/>
          </w:tcPr>
          <w:p w14:paraId="4AA186E8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0589C95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05D8A46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F8E50CF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E49C7C6" w14:textId="4CAA3C8A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C53314">
              <w:rPr>
                <w:rFonts w:ascii="Times New Roman" w:hAnsi="Times New Roman" w:cs="Times New Roman"/>
                <w:sz w:val="24"/>
              </w:rPr>
              <w:t>09.02 – 13.02</w:t>
            </w:r>
          </w:p>
        </w:tc>
        <w:tc>
          <w:tcPr>
            <w:tcW w:w="1843" w:type="dxa"/>
          </w:tcPr>
          <w:p w14:paraId="5FE84F0D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E091C" w:rsidRPr="00A3046D" w14:paraId="6DB7805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27BA897" w14:textId="77777777" w:rsidR="005E091C" w:rsidRPr="00A3046D" w:rsidRDefault="005E091C" w:rsidP="008F76CD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CFF85FE" w14:textId="77777777" w:rsidR="005E091C" w:rsidRPr="00A3046D" w:rsidRDefault="005E091C" w:rsidP="008F76CD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6A4CB30" w14:textId="017FF1D3" w:rsidR="005E091C" w:rsidRPr="0078191C" w:rsidRDefault="0078191C" w:rsidP="002663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16.02 – 20.02</w:t>
            </w:r>
          </w:p>
        </w:tc>
        <w:tc>
          <w:tcPr>
            <w:tcW w:w="1843" w:type="dxa"/>
          </w:tcPr>
          <w:p w14:paraId="66EA5649" w14:textId="77777777" w:rsidR="005E091C" w:rsidRPr="00A3046D" w:rsidRDefault="005E091C" w:rsidP="008F76CD">
            <w:pPr>
              <w:spacing w:after="0" w:line="276" w:lineRule="auto"/>
              <w:ind w:left="135"/>
            </w:pPr>
          </w:p>
        </w:tc>
      </w:tr>
      <w:tr w:rsidR="0078191C" w:rsidRPr="00A3046D" w14:paraId="3A130C1E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3C31452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DEF66BA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08F97B6" w14:textId="3CB153ED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B2739E">
              <w:rPr>
                <w:rFonts w:ascii="Times New Roman" w:hAnsi="Times New Roman" w:cs="Times New Roman"/>
                <w:sz w:val="24"/>
              </w:rPr>
              <w:t>16.02 – 20.02</w:t>
            </w:r>
          </w:p>
        </w:tc>
        <w:tc>
          <w:tcPr>
            <w:tcW w:w="1843" w:type="dxa"/>
          </w:tcPr>
          <w:p w14:paraId="7949C8A3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48342AE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7C4B9D6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119FF8A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3D1D99E" w14:textId="79ED762C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B2739E">
              <w:rPr>
                <w:rFonts w:ascii="Times New Roman" w:hAnsi="Times New Roman" w:cs="Times New Roman"/>
                <w:sz w:val="24"/>
              </w:rPr>
              <w:t>16.02 – 20.02</w:t>
            </w:r>
          </w:p>
        </w:tc>
        <w:tc>
          <w:tcPr>
            <w:tcW w:w="1843" w:type="dxa"/>
          </w:tcPr>
          <w:p w14:paraId="6E37E11F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18643B8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AA1F18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1BC1D4A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Темы лирических произведений А.А. Блока.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На примере стихотворения «Рождество»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1479F59" w14:textId="25DB7657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B2739E">
              <w:rPr>
                <w:rFonts w:ascii="Times New Roman" w:hAnsi="Times New Roman" w:cs="Times New Roman"/>
                <w:sz w:val="24"/>
              </w:rPr>
              <w:t>16.02 – 20.02</w:t>
            </w:r>
          </w:p>
        </w:tc>
        <w:tc>
          <w:tcPr>
            <w:tcW w:w="1843" w:type="dxa"/>
          </w:tcPr>
          <w:p w14:paraId="351CCDC8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78544A9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84C37C1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F03CA2A" w14:textId="77777777" w:rsidR="007855F1" w:rsidRPr="00A3046D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B14E62D" w14:textId="10942876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24.02 – 27.02</w:t>
            </w:r>
          </w:p>
        </w:tc>
        <w:tc>
          <w:tcPr>
            <w:tcW w:w="1843" w:type="dxa"/>
          </w:tcPr>
          <w:p w14:paraId="3A974970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19B982A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4BE659C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74CFB19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5714667" w14:textId="676E9344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D85825">
              <w:rPr>
                <w:rFonts w:ascii="Times New Roman" w:hAnsi="Times New Roman" w:cs="Times New Roman"/>
                <w:sz w:val="24"/>
              </w:rPr>
              <w:t>24.02 – 27.02</w:t>
            </w:r>
          </w:p>
        </w:tc>
        <w:tc>
          <w:tcPr>
            <w:tcW w:w="1843" w:type="dxa"/>
          </w:tcPr>
          <w:p w14:paraId="000C20D8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5AE12CDF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9296C29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5271FC3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14E0958" w14:textId="18148A0C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D85825">
              <w:rPr>
                <w:rFonts w:ascii="Times New Roman" w:hAnsi="Times New Roman" w:cs="Times New Roman"/>
                <w:sz w:val="24"/>
              </w:rPr>
              <w:t>24.02 – 27.02</w:t>
            </w:r>
          </w:p>
        </w:tc>
        <w:tc>
          <w:tcPr>
            <w:tcW w:w="1843" w:type="dxa"/>
          </w:tcPr>
          <w:p w14:paraId="0915D8C3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6159B7C0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B834068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54A7DA5" w14:textId="77777777" w:rsidR="007855F1" w:rsidRPr="00A3046D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5458563" w14:textId="6700A8E0" w:rsidR="007855F1" w:rsidRPr="00A3046D" w:rsidRDefault="0078191C" w:rsidP="007855F1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24.02 – 27.02</w:t>
            </w:r>
          </w:p>
        </w:tc>
        <w:tc>
          <w:tcPr>
            <w:tcW w:w="1843" w:type="dxa"/>
          </w:tcPr>
          <w:p w14:paraId="1E087CF2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20548FBB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9EB1AE3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B736402" w14:textId="46022055" w:rsidR="007855F1" w:rsidRPr="00FF5338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Выразительность поэтических картин родной природы. </w:t>
            </w:r>
            <w:r w:rsidRPr="00FF5338"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EC5826C" w14:textId="0B3B242D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02.03 – 06.03</w:t>
            </w:r>
          </w:p>
        </w:tc>
        <w:tc>
          <w:tcPr>
            <w:tcW w:w="1843" w:type="dxa"/>
          </w:tcPr>
          <w:p w14:paraId="1C23EC3F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33FF4AAF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71AC788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9659B01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0A34A58" w14:textId="06675C56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5734EB">
              <w:rPr>
                <w:rFonts w:ascii="Times New Roman" w:hAnsi="Times New Roman" w:cs="Times New Roman"/>
                <w:sz w:val="24"/>
              </w:rPr>
              <w:t>02.03 – 06.03</w:t>
            </w:r>
          </w:p>
        </w:tc>
        <w:tc>
          <w:tcPr>
            <w:tcW w:w="1843" w:type="dxa"/>
          </w:tcPr>
          <w:p w14:paraId="6CF3E132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1B38708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3E0F96C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8CD7E43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Наблюдательность писателей, выражающаяся в описании жизни животных.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На примере рассказа А.И. Куприна «Скворцы»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09DD388" w14:textId="464DFB86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5734EB">
              <w:rPr>
                <w:rFonts w:ascii="Times New Roman" w:hAnsi="Times New Roman" w:cs="Times New Roman"/>
                <w:sz w:val="24"/>
              </w:rPr>
              <w:t>02.03 – 06.03</w:t>
            </w:r>
          </w:p>
        </w:tc>
        <w:tc>
          <w:tcPr>
            <w:tcW w:w="1843" w:type="dxa"/>
          </w:tcPr>
          <w:p w14:paraId="728BE5E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D3FD322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F503233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2A27E69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3C956AC" w14:textId="65F6D1D6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5734EB">
              <w:rPr>
                <w:rFonts w:ascii="Times New Roman" w:hAnsi="Times New Roman" w:cs="Times New Roman"/>
                <w:sz w:val="24"/>
              </w:rPr>
              <w:t>02.03 – 06.03</w:t>
            </w:r>
          </w:p>
        </w:tc>
        <w:tc>
          <w:tcPr>
            <w:tcW w:w="1843" w:type="dxa"/>
          </w:tcPr>
          <w:p w14:paraId="121AE6F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05B2511E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49391B3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C494B68" w14:textId="77777777" w:rsidR="007855F1" w:rsidRPr="00A3046D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184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6DCA0B9" w14:textId="1B1A9CD0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10.03 – 13.03</w:t>
            </w:r>
          </w:p>
        </w:tc>
        <w:tc>
          <w:tcPr>
            <w:tcW w:w="1843" w:type="dxa"/>
          </w:tcPr>
          <w:p w14:paraId="02812CE8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D57E2BF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4DEB076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E245A10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AD3978D" w14:textId="5A6E8895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0868A2">
              <w:rPr>
                <w:rFonts w:ascii="Times New Roman" w:hAnsi="Times New Roman" w:cs="Times New Roman"/>
                <w:sz w:val="24"/>
              </w:rPr>
              <w:t>10.03 – 13.03</w:t>
            </w:r>
          </w:p>
        </w:tc>
        <w:tc>
          <w:tcPr>
            <w:tcW w:w="1843" w:type="dxa"/>
          </w:tcPr>
          <w:p w14:paraId="2F5E7223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974DC7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FA2A9B5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E55430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Образ автора в рассказе В.П. Астафьев «Капалуха»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4E2F8E0" w14:textId="5D7A9D62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0868A2">
              <w:rPr>
                <w:rFonts w:ascii="Times New Roman" w:hAnsi="Times New Roman" w:cs="Times New Roman"/>
                <w:sz w:val="24"/>
              </w:rPr>
              <w:t>10.03 – 13.03</w:t>
            </w:r>
          </w:p>
        </w:tc>
        <w:tc>
          <w:tcPr>
            <w:tcW w:w="1843" w:type="dxa"/>
          </w:tcPr>
          <w:p w14:paraId="16129BBD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3461D443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33A1B8B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73F6F54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24D9E9E9" w14:textId="43F4AFF6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0868A2">
              <w:rPr>
                <w:rFonts w:ascii="Times New Roman" w:hAnsi="Times New Roman" w:cs="Times New Roman"/>
                <w:sz w:val="24"/>
              </w:rPr>
              <w:t>10.03 – 13.03</w:t>
            </w:r>
          </w:p>
        </w:tc>
        <w:tc>
          <w:tcPr>
            <w:tcW w:w="1843" w:type="dxa"/>
          </w:tcPr>
          <w:p w14:paraId="496BA8E8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E091C" w:rsidRPr="00A3046D" w14:paraId="21E5695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818EAF4" w14:textId="77777777" w:rsidR="005E091C" w:rsidRPr="00A3046D" w:rsidRDefault="005E091C" w:rsidP="008F76CD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EFA5999" w14:textId="77777777" w:rsidR="005E091C" w:rsidRPr="00A3046D" w:rsidRDefault="005E091C" w:rsidP="008F76CD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М.М. Пришвин- певец русской природы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AF85B21" w14:textId="7349674D" w:rsidR="005E091C" w:rsidRPr="0078191C" w:rsidRDefault="0078191C" w:rsidP="002663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16.03 – 20.03</w:t>
            </w:r>
          </w:p>
        </w:tc>
        <w:tc>
          <w:tcPr>
            <w:tcW w:w="1843" w:type="dxa"/>
          </w:tcPr>
          <w:p w14:paraId="077A4CC1" w14:textId="77777777" w:rsidR="005E091C" w:rsidRPr="00A3046D" w:rsidRDefault="005E091C" w:rsidP="008F76CD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574A52B8" w14:textId="77777777" w:rsidTr="00E7365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906CFDF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56190BB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Авторское мастерство создания образов героев-животных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40437C62" w14:textId="798FC52F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E1DB3">
              <w:rPr>
                <w:rFonts w:ascii="Times New Roman" w:hAnsi="Times New Roman" w:cs="Times New Roman"/>
                <w:sz w:val="24"/>
              </w:rPr>
              <w:t>16.03 – 20.03</w:t>
            </w:r>
          </w:p>
        </w:tc>
        <w:tc>
          <w:tcPr>
            <w:tcW w:w="1843" w:type="dxa"/>
          </w:tcPr>
          <w:p w14:paraId="036B4821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49E065EC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9544B10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1D08613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F142F91" w14:textId="1B8C9396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E1DB3">
              <w:rPr>
                <w:rFonts w:ascii="Times New Roman" w:hAnsi="Times New Roman" w:cs="Times New Roman"/>
                <w:sz w:val="24"/>
              </w:rPr>
              <w:t>16.03 – 20.03</w:t>
            </w:r>
          </w:p>
        </w:tc>
        <w:tc>
          <w:tcPr>
            <w:tcW w:w="1843" w:type="dxa"/>
          </w:tcPr>
          <w:p w14:paraId="275B431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8842C12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0B2D970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84C7B33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C026DFE" w14:textId="7B06B08A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8E1DB3">
              <w:rPr>
                <w:rFonts w:ascii="Times New Roman" w:hAnsi="Times New Roman" w:cs="Times New Roman"/>
                <w:sz w:val="24"/>
              </w:rPr>
              <w:t>16.03 – 20.03</w:t>
            </w:r>
          </w:p>
        </w:tc>
        <w:tc>
          <w:tcPr>
            <w:tcW w:w="1843" w:type="dxa"/>
          </w:tcPr>
          <w:p w14:paraId="0F57FFC6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5E091C" w:rsidRPr="00A3046D" w14:paraId="217F4DC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19B9D96" w14:textId="77777777" w:rsidR="005E091C" w:rsidRPr="00A3046D" w:rsidRDefault="005E091C" w:rsidP="008F76CD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9F93E76" w14:textId="77777777" w:rsidR="005E091C" w:rsidRPr="00A3046D" w:rsidRDefault="005E091C" w:rsidP="008F76CD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3D72114" w14:textId="3A7AEBED" w:rsidR="005E091C" w:rsidRPr="0078191C" w:rsidRDefault="0078191C" w:rsidP="002663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23.03 – 27.03</w:t>
            </w:r>
          </w:p>
        </w:tc>
        <w:tc>
          <w:tcPr>
            <w:tcW w:w="1843" w:type="dxa"/>
          </w:tcPr>
          <w:p w14:paraId="0B6A79A0" w14:textId="77777777" w:rsidR="005E091C" w:rsidRPr="00A3046D" w:rsidRDefault="005E091C" w:rsidP="008F76CD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642C082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BD76F7C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2DCB7A0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Знакомство с пьесой как жанром литературы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5D024C4" w14:textId="5D3B555C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C30231">
              <w:rPr>
                <w:rFonts w:ascii="Times New Roman" w:hAnsi="Times New Roman" w:cs="Times New Roman"/>
                <w:sz w:val="24"/>
              </w:rPr>
              <w:t>23.03 – 27.03</w:t>
            </w:r>
          </w:p>
        </w:tc>
        <w:tc>
          <w:tcPr>
            <w:tcW w:w="1843" w:type="dxa"/>
          </w:tcPr>
          <w:p w14:paraId="4183061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3CA3CAC5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9DFDDD8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C4E7E2A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56F53B4" w14:textId="48468DC7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C30231">
              <w:rPr>
                <w:rFonts w:ascii="Times New Roman" w:hAnsi="Times New Roman" w:cs="Times New Roman"/>
                <w:sz w:val="24"/>
              </w:rPr>
              <w:t>23.03 – 27.03</w:t>
            </w:r>
          </w:p>
        </w:tc>
        <w:tc>
          <w:tcPr>
            <w:tcW w:w="1843" w:type="dxa"/>
          </w:tcPr>
          <w:p w14:paraId="77270E77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12D6B4E2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2A6C78C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34239DA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8A948EA" w14:textId="55B9DF96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C30231">
              <w:rPr>
                <w:rFonts w:ascii="Times New Roman" w:hAnsi="Times New Roman" w:cs="Times New Roman"/>
                <w:sz w:val="24"/>
              </w:rPr>
              <w:t>23.03 – 27.03</w:t>
            </w:r>
          </w:p>
        </w:tc>
        <w:tc>
          <w:tcPr>
            <w:tcW w:w="1843" w:type="dxa"/>
          </w:tcPr>
          <w:p w14:paraId="5F368454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30E66EB8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1E60889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0E23FB9" w14:textId="77777777" w:rsidR="007855F1" w:rsidRPr="00A3046D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Представление действующих лиц в пьесе -сказке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CFA437F" w14:textId="239931A6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06.04 – 10.04</w:t>
            </w:r>
          </w:p>
        </w:tc>
        <w:tc>
          <w:tcPr>
            <w:tcW w:w="1843" w:type="dxa"/>
          </w:tcPr>
          <w:p w14:paraId="36C9ADC6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5E6BA7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3325B31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DE1322F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D79B25F" w14:textId="5EF47F55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09483A">
              <w:rPr>
                <w:rFonts w:ascii="Times New Roman" w:hAnsi="Times New Roman" w:cs="Times New Roman"/>
                <w:sz w:val="24"/>
              </w:rPr>
              <w:t>06.04 – 10.04</w:t>
            </w:r>
          </w:p>
        </w:tc>
        <w:tc>
          <w:tcPr>
            <w:tcW w:w="1843" w:type="dxa"/>
          </w:tcPr>
          <w:p w14:paraId="46721178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5C041F1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F8BB8B2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E398C96" w14:textId="469A929E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Лирические произведения С.Я.Маршака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DD4212C" w14:textId="64C5C7E1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09483A">
              <w:rPr>
                <w:rFonts w:ascii="Times New Roman" w:hAnsi="Times New Roman" w:cs="Times New Roman"/>
                <w:sz w:val="24"/>
              </w:rPr>
              <w:t>06.04 – 10.04</w:t>
            </w:r>
          </w:p>
        </w:tc>
        <w:tc>
          <w:tcPr>
            <w:tcW w:w="1843" w:type="dxa"/>
          </w:tcPr>
          <w:p w14:paraId="3F475FC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3C08828A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BAEA7F3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66DD040" w14:textId="6E11FB14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С.Я.Маршак - писатель и переводчик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32EFC2A" w14:textId="1291E113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09483A">
              <w:rPr>
                <w:rFonts w:ascii="Times New Roman" w:hAnsi="Times New Roman" w:cs="Times New Roman"/>
                <w:sz w:val="24"/>
              </w:rPr>
              <w:t>06.04 – 10.04</w:t>
            </w:r>
          </w:p>
        </w:tc>
        <w:tc>
          <w:tcPr>
            <w:tcW w:w="1843" w:type="dxa"/>
          </w:tcPr>
          <w:p w14:paraId="05C47614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2AAE65B3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D84C0A0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8DE8175" w14:textId="64316585" w:rsidR="007855F1" w:rsidRPr="00A3046D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Работа с детскими книгами "Произведения С.Я.Маршака"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8C96FF2" w14:textId="4567E8A2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13.04 – 17.04</w:t>
            </w:r>
          </w:p>
        </w:tc>
        <w:tc>
          <w:tcPr>
            <w:tcW w:w="1843" w:type="dxa"/>
          </w:tcPr>
          <w:p w14:paraId="5DFB7979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A92FC78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F804044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762E7267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2D24173" w14:textId="35D05E2E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0778A0">
              <w:rPr>
                <w:rFonts w:ascii="Times New Roman" w:hAnsi="Times New Roman" w:cs="Times New Roman"/>
                <w:sz w:val="24"/>
              </w:rPr>
              <w:t>13.04 – 17.04</w:t>
            </w:r>
          </w:p>
        </w:tc>
        <w:tc>
          <w:tcPr>
            <w:tcW w:w="1843" w:type="dxa"/>
          </w:tcPr>
          <w:p w14:paraId="4BA5EF0D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C148C82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3EC6555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EF82A46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Характеристика героев юмористических произведений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3F743E6" w14:textId="15B9D112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778A0">
              <w:rPr>
                <w:rFonts w:ascii="Times New Roman" w:hAnsi="Times New Roman" w:cs="Times New Roman"/>
                <w:sz w:val="24"/>
              </w:rPr>
              <w:t>13.04 – 17.04</w:t>
            </w:r>
          </w:p>
        </w:tc>
        <w:tc>
          <w:tcPr>
            <w:tcW w:w="1843" w:type="dxa"/>
          </w:tcPr>
          <w:p w14:paraId="5C49492B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5069CE0C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B5F60B8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50E58AC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BC1ED9C" w14:textId="14966886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0778A0">
              <w:rPr>
                <w:rFonts w:ascii="Times New Roman" w:hAnsi="Times New Roman" w:cs="Times New Roman"/>
                <w:sz w:val="24"/>
              </w:rPr>
              <w:t>13.04 – 17.04</w:t>
            </w:r>
          </w:p>
        </w:tc>
        <w:tc>
          <w:tcPr>
            <w:tcW w:w="1843" w:type="dxa"/>
          </w:tcPr>
          <w:p w14:paraId="58EDEB4B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7291AEE6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6128C76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0A34624" w14:textId="77777777" w:rsidR="007855F1" w:rsidRPr="00A3046D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C071AEB" w14:textId="013627E2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20.04 – 24.04</w:t>
            </w:r>
          </w:p>
        </w:tc>
        <w:tc>
          <w:tcPr>
            <w:tcW w:w="1843" w:type="dxa"/>
          </w:tcPr>
          <w:p w14:paraId="54D1CF4E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33361432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9EFB2A0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BA494BE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61AD4686" w14:textId="79C83601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5642BE">
              <w:rPr>
                <w:rFonts w:ascii="Times New Roman" w:hAnsi="Times New Roman" w:cs="Times New Roman"/>
                <w:sz w:val="24"/>
              </w:rPr>
              <w:t>20.04 – 24.04</w:t>
            </w:r>
          </w:p>
        </w:tc>
        <w:tc>
          <w:tcPr>
            <w:tcW w:w="1843" w:type="dxa"/>
          </w:tcPr>
          <w:p w14:paraId="06CBDBBD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EC4FE52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CB17E2F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0429783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9334863" w14:textId="10CCB582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5642BE">
              <w:rPr>
                <w:rFonts w:ascii="Times New Roman" w:hAnsi="Times New Roman" w:cs="Times New Roman"/>
                <w:sz w:val="24"/>
              </w:rPr>
              <w:t>20.04 – 24.04</w:t>
            </w:r>
          </w:p>
        </w:tc>
        <w:tc>
          <w:tcPr>
            <w:tcW w:w="1843" w:type="dxa"/>
          </w:tcPr>
          <w:p w14:paraId="4D028138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4E537CC1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65D4477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318574F" w14:textId="6F6110D8" w:rsidR="007855F1" w:rsidRPr="00A3046D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 </w:t>
            </w:r>
            <w:r w:rsidR="001D447A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 w:rsidRPr="00A3046D">
              <w:rPr>
                <w:rFonts w:ascii="Times New Roman" w:hAnsi="Times New Roman"/>
                <w:color w:val="000000"/>
                <w:sz w:val="24"/>
              </w:rPr>
              <w:t>«Юмористические произведения для детей»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1B55976" w14:textId="1BA58B71" w:rsidR="007855F1" w:rsidRPr="00A3046D" w:rsidRDefault="0078191C" w:rsidP="007855F1">
            <w:pPr>
              <w:spacing w:after="0" w:line="276" w:lineRule="auto"/>
              <w:ind w:left="135"/>
              <w:jc w:val="center"/>
            </w:pPr>
            <w:r w:rsidRPr="0078191C">
              <w:rPr>
                <w:rFonts w:ascii="Times New Roman" w:hAnsi="Times New Roman" w:cs="Times New Roman"/>
                <w:sz w:val="24"/>
              </w:rPr>
              <w:t>20.04 – 24.04</w:t>
            </w:r>
          </w:p>
        </w:tc>
        <w:tc>
          <w:tcPr>
            <w:tcW w:w="1843" w:type="dxa"/>
          </w:tcPr>
          <w:p w14:paraId="2B6CA6A2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2BEE3350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3E5CEF4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241547C" w14:textId="012E9E62" w:rsidR="007855F1" w:rsidRPr="00A3046D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Знакомство с детскими журналами: «Весёлые картинки», «Мурзилка» и другие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DC4B00B" w14:textId="396A640E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27.04 – 30.04</w:t>
            </w:r>
          </w:p>
        </w:tc>
        <w:tc>
          <w:tcPr>
            <w:tcW w:w="1843" w:type="dxa"/>
          </w:tcPr>
          <w:p w14:paraId="1E6C4596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A232B93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C334745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6421FA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33E9A1D" w14:textId="468B4D45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CF74A6">
              <w:rPr>
                <w:rFonts w:ascii="Times New Roman" w:hAnsi="Times New Roman" w:cs="Times New Roman"/>
                <w:sz w:val="24"/>
              </w:rPr>
              <w:t>27.04 – 30.04</w:t>
            </w:r>
          </w:p>
        </w:tc>
        <w:tc>
          <w:tcPr>
            <w:tcW w:w="1843" w:type="dxa"/>
          </w:tcPr>
          <w:p w14:paraId="7DA30CDE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265C95FB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24BA3C2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AD61EF9" w14:textId="77777777" w:rsidR="0078191C" w:rsidRPr="00A3046D" w:rsidRDefault="0078191C" w:rsidP="0078191C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волшебной сказки: составление плана. </w:t>
            </w: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На примере сказок зарубежных писателей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5B8BEF93" w14:textId="6920301F" w:rsidR="0078191C" w:rsidRPr="00A3046D" w:rsidRDefault="0078191C" w:rsidP="0078191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F74A6">
              <w:rPr>
                <w:rFonts w:ascii="Times New Roman" w:hAnsi="Times New Roman" w:cs="Times New Roman"/>
                <w:sz w:val="24"/>
              </w:rPr>
              <w:t>27.04 – 30.04</w:t>
            </w:r>
          </w:p>
        </w:tc>
        <w:tc>
          <w:tcPr>
            <w:tcW w:w="1843" w:type="dxa"/>
          </w:tcPr>
          <w:p w14:paraId="51340588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7234081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8F284EA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AE1F0D5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9CE756B" w14:textId="12E31039" w:rsidR="0078191C" w:rsidRPr="00B201AE" w:rsidRDefault="0078191C" w:rsidP="0078191C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74A6">
              <w:rPr>
                <w:rFonts w:ascii="Times New Roman" w:hAnsi="Times New Roman" w:cs="Times New Roman"/>
                <w:sz w:val="24"/>
              </w:rPr>
              <w:t>27.04 – 30.04</w:t>
            </w:r>
          </w:p>
        </w:tc>
        <w:tc>
          <w:tcPr>
            <w:tcW w:w="1843" w:type="dxa"/>
          </w:tcPr>
          <w:p w14:paraId="4A87922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55A901DE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E6E89C0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01A77261" w14:textId="77777777" w:rsidR="007855F1" w:rsidRPr="00A3046D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F2A370F" w14:textId="3BB83E20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04.05 – 08.05</w:t>
            </w:r>
          </w:p>
        </w:tc>
        <w:tc>
          <w:tcPr>
            <w:tcW w:w="1843" w:type="dxa"/>
          </w:tcPr>
          <w:p w14:paraId="3322C44C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53E6B1A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FB9830E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AE58F0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1F145927" w14:textId="27CD9375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B81025">
              <w:rPr>
                <w:rFonts w:ascii="Times New Roman" w:hAnsi="Times New Roman" w:cs="Times New Roman"/>
                <w:sz w:val="24"/>
              </w:rPr>
              <w:t>04.05 – 08.05</w:t>
            </w:r>
          </w:p>
        </w:tc>
        <w:tc>
          <w:tcPr>
            <w:tcW w:w="1843" w:type="dxa"/>
          </w:tcPr>
          <w:p w14:paraId="17F1A65A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5FD10683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69F66FD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C3EC7A2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4D76A386" w14:textId="149EB1F8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B81025">
              <w:rPr>
                <w:rFonts w:ascii="Times New Roman" w:hAnsi="Times New Roman" w:cs="Times New Roman"/>
                <w:sz w:val="24"/>
              </w:rPr>
              <w:t>04.05 – 08.05</w:t>
            </w:r>
          </w:p>
        </w:tc>
        <w:tc>
          <w:tcPr>
            <w:tcW w:w="1843" w:type="dxa"/>
          </w:tcPr>
          <w:p w14:paraId="64427831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069C9409" w14:textId="77777777" w:rsidTr="000273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0F3B471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05E3F9F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0C25534B" w14:textId="271E2EFE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B81025">
              <w:rPr>
                <w:rFonts w:ascii="Times New Roman" w:hAnsi="Times New Roman" w:cs="Times New Roman"/>
                <w:sz w:val="24"/>
              </w:rPr>
              <w:t>04.05 – 08.05</w:t>
            </w:r>
          </w:p>
        </w:tc>
        <w:tc>
          <w:tcPr>
            <w:tcW w:w="1843" w:type="dxa"/>
          </w:tcPr>
          <w:p w14:paraId="43FC6514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3903FB9D" w14:textId="77777777" w:rsidTr="000273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FE7D70A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3C317632" w14:textId="77777777" w:rsidR="007855F1" w:rsidRPr="00A3046D" w:rsidRDefault="007855F1" w:rsidP="007855F1">
            <w:pPr>
              <w:spacing w:after="0" w:line="276" w:lineRule="auto"/>
              <w:ind w:left="135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Книги зарубежных писателей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66A46DF8" w14:textId="4599F56E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12.05 – 15.05</w:t>
            </w:r>
          </w:p>
        </w:tc>
        <w:tc>
          <w:tcPr>
            <w:tcW w:w="1843" w:type="dxa"/>
          </w:tcPr>
          <w:p w14:paraId="5AFED3EA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55A77AC9" w14:textId="77777777" w:rsidTr="000273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8D89B90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8D4C1DF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40126CC9" w14:textId="41681ED4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DA121D">
              <w:rPr>
                <w:rFonts w:ascii="Times New Roman" w:hAnsi="Times New Roman" w:cs="Times New Roman"/>
                <w:sz w:val="24"/>
              </w:rPr>
              <w:t>12.05 – 15.05</w:t>
            </w:r>
          </w:p>
        </w:tc>
        <w:tc>
          <w:tcPr>
            <w:tcW w:w="1843" w:type="dxa"/>
          </w:tcPr>
          <w:p w14:paraId="18F28618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2CF4BAE" w14:textId="77777777" w:rsidTr="000273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51E48C3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45DA2F37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Книга как источник информации. Виды информации в книге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7BB9814B" w14:textId="3515B339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DA121D">
              <w:rPr>
                <w:rFonts w:ascii="Times New Roman" w:hAnsi="Times New Roman" w:cs="Times New Roman"/>
                <w:sz w:val="24"/>
              </w:rPr>
              <w:t>12.05 – 15.05</w:t>
            </w:r>
          </w:p>
        </w:tc>
        <w:tc>
          <w:tcPr>
            <w:tcW w:w="1843" w:type="dxa"/>
          </w:tcPr>
          <w:p w14:paraId="79701885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CD257EF" w14:textId="77777777" w:rsidTr="000273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5973651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550B8EAD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4B391739" w14:textId="5CF8A229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DA121D">
              <w:rPr>
                <w:rFonts w:ascii="Times New Roman" w:hAnsi="Times New Roman" w:cs="Times New Roman"/>
                <w:sz w:val="24"/>
              </w:rPr>
              <w:t>12.05 – 15.05</w:t>
            </w:r>
          </w:p>
        </w:tc>
        <w:tc>
          <w:tcPr>
            <w:tcW w:w="1843" w:type="dxa"/>
          </w:tcPr>
          <w:p w14:paraId="5D9BBD40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55F1" w:rsidRPr="00A3046D" w14:paraId="27F9BFE0" w14:textId="77777777" w:rsidTr="000273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C846AE7" w14:textId="77777777" w:rsidR="007855F1" w:rsidRPr="00A3046D" w:rsidRDefault="007855F1" w:rsidP="007855F1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F05FC27" w14:textId="77777777" w:rsidR="007855F1" w:rsidRPr="00A3046D" w:rsidRDefault="007855F1" w:rsidP="007855F1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259A03AC" w14:textId="01E29DD4" w:rsidR="007855F1" w:rsidRPr="0078191C" w:rsidRDefault="0078191C" w:rsidP="007855F1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8191C">
              <w:rPr>
                <w:rFonts w:ascii="Times New Roman" w:hAnsi="Times New Roman" w:cs="Times New Roman"/>
                <w:sz w:val="24"/>
              </w:rPr>
              <w:t>18.05 – 22.05</w:t>
            </w:r>
          </w:p>
        </w:tc>
        <w:tc>
          <w:tcPr>
            <w:tcW w:w="1843" w:type="dxa"/>
          </w:tcPr>
          <w:p w14:paraId="44FB8873" w14:textId="77777777" w:rsidR="007855F1" w:rsidRPr="00A3046D" w:rsidRDefault="007855F1" w:rsidP="007855F1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B568B3C" w14:textId="77777777" w:rsidTr="000273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342ABAC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FC0C14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21E0C60E" w14:textId="2562D770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71009">
              <w:rPr>
                <w:rFonts w:ascii="Times New Roman" w:hAnsi="Times New Roman" w:cs="Times New Roman"/>
                <w:sz w:val="24"/>
              </w:rPr>
              <w:t>18.05 – 22.05</w:t>
            </w:r>
          </w:p>
        </w:tc>
        <w:tc>
          <w:tcPr>
            <w:tcW w:w="1843" w:type="dxa"/>
          </w:tcPr>
          <w:p w14:paraId="3F699B57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748D56D6" w14:textId="77777777" w:rsidTr="0002732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228761A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1547C6A6" w14:textId="77777777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Знакомство с современными изданиями периодической печати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</w:tcPr>
          <w:p w14:paraId="43D68A00" w14:textId="5BEFA04E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71009">
              <w:rPr>
                <w:rFonts w:ascii="Times New Roman" w:hAnsi="Times New Roman" w:cs="Times New Roman"/>
                <w:sz w:val="24"/>
              </w:rPr>
              <w:t>18.05 – 22.05</w:t>
            </w:r>
          </w:p>
        </w:tc>
        <w:tc>
          <w:tcPr>
            <w:tcW w:w="1843" w:type="dxa"/>
          </w:tcPr>
          <w:p w14:paraId="31887CF0" w14:textId="77777777" w:rsidR="0078191C" w:rsidRPr="00A3046D" w:rsidRDefault="0078191C" w:rsidP="0078191C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8191C" w:rsidRPr="00A3046D" w14:paraId="6B7D32C4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D49380A" w14:textId="77777777" w:rsidR="0078191C" w:rsidRPr="00A3046D" w:rsidRDefault="0078191C" w:rsidP="0078191C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2CF7D1D8" w14:textId="3AE2BF56" w:rsidR="0078191C" w:rsidRPr="00A3046D" w:rsidRDefault="0078191C" w:rsidP="0078191C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Проверочная работа по итогам изученного в 4 классе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54BA117" w14:textId="12E5A828" w:rsidR="0078191C" w:rsidRPr="00A3046D" w:rsidRDefault="0078191C" w:rsidP="0078191C">
            <w:pPr>
              <w:spacing w:after="0" w:line="276" w:lineRule="auto"/>
              <w:ind w:left="135"/>
              <w:jc w:val="center"/>
            </w:pPr>
            <w:r w:rsidRPr="00771009">
              <w:rPr>
                <w:rFonts w:ascii="Times New Roman" w:hAnsi="Times New Roman" w:cs="Times New Roman"/>
                <w:sz w:val="24"/>
              </w:rPr>
              <w:t>18.05 – 22.05</w:t>
            </w:r>
          </w:p>
        </w:tc>
        <w:tc>
          <w:tcPr>
            <w:tcW w:w="1843" w:type="dxa"/>
          </w:tcPr>
          <w:p w14:paraId="671AA07D" w14:textId="77777777" w:rsidR="0078191C" w:rsidRPr="00A3046D" w:rsidRDefault="0078191C" w:rsidP="0078191C">
            <w:pPr>
              <w:spacing w:after="0" w:line="276" w:lineRule="auto"/>
              <w:ind w:left="135"/>
            </w:pPr>
          </w:p>
        </w:tc>
      </w:tr>
      <w:tr w:rsidR="005E091C" w:rsidRPr="00A3046D" w14:paraId="7A47C2C0" w14:textId="77777777" w:rsidTr="005E091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D118236" w14:textId="77777777" w:rsidR="005E091C" w:rsidRPr="00A3046D" w:rsidRDefault="005E091C" w:rsidP="008F76CD">
            <w:pPr>
              <w:spacing w:after="0" w:line="276" w:lineRule="auto"/>
              <w:jc w:val="center"/>
              <w:rPr>
                <w:lang w:val="en-US"/>
              </w:rPr>
            </w:pPr>
            <w:r w:rsidRPr="00A3046D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842" w:type="dxa"/>
            <w:tcMar>
              <w:top w:w="50" w:type="dxa"/>
              <w:left w:w="100" w:type="dxa"/>
            </w:tcMar>
          </w:tcPr>
          <w:p w14:paraId="63BD38F1" w14:textId="77777777" w:rsidR="005E091C" w:rsidRPr="00A3046D" w:rsidRDefault="005E091C" w:rsidP="008F76CD">
            <w:pPr>
              <w:spacing w:after="0" w:line="276" w:lineRule="auto"/>
              <w:ind w:left="135"/>
            </w:pPr>
            <w:r w:rsidRPr="00A3046D">
              <w:rPr>
                <w:rFonts w:ascii="Times New Roman" w:hAnsi="Times New Roman"/>
                <w:color w:val="000000"/>
                <w:sz w:val="24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47B2A81" w14:textId="0809FA12" w:rsidR="005E091C" w:rsidRPr="007855F1" w:rsidRDefault="0078191C" w:rsidP="0026639A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 – 26.05</w:t>
            </w:r>
          </w:p>
        </w:tc>
        <w:tc>
          <w:tcPr>
            <w:tcW w:w="1843" w:type="dxa"/>
          </w:tcPr>
          <w:p w14:paraId="24054F48" w14:textId="77777777" w:rsidR="005E091C" w:rsidRPr="00A3046D" w:rsidRDefault="005E091C" w:rsidP="008F76CD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7172B48" w14:textId="77777777" w:rsidR="00A3046D" w:rsidRDefault="00A3046D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999807" w14:textId="2A7375CC" w:rsidR="0085298B" w:rsidRPr="001C28DE" w:rsidRDefault="0085298B" w:rsidP="008529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СОГЛАСОВАНО</w:t>
      </w:r>
    </w:p>
    <w:p w14:paraId="3369FB3E" w14:textId="77777777" w:rsidR="0085298B" w:rsidRPr="001C28DE" w:rsidRDefault="0085298B" w:rsidP="00852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03D843EE" w14:textId="77777777" w:rsidR="0085298B" w:rsidRPr="001C28DE" w:rsidRDefault="0085298B" w:rsidP="008529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1AB2C31A" w14:textId="77777777" w:rsidR="0085298B" w:rsidRPr="001C28DE" w:rsidRDefault="0085298B" w:rsidP="0085298B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C28DE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1C28D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1C28DE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56F3746A" w14:textId="77777777" w:rsidR="0085298B" w:rsidRPr="001C28DE" w:rsidRDefault="0085298B" w:rsidP="0085298B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54C5FAA5" w14:textId="055E12B0" w:rsidR="0085298B" w:rsidRPr="00A660F6" w:rsidRDefault="0085298B" w:rsidP="0085298B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>от _</w:t>
      </w:r>
      <w:r w:rsidR="00A660F6" w:rsidRPr="00A660F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FA09C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A660F6">
        <w:rPr>
          <w:rFonts w:ascii="Times New Roman" w:eastAsia="Calibri" w:hAnsi="Times New Roman" w:cs="Times New Roman"/>
          <w:sz w:val="24"/>
          <w:szCs w:val="24"/>
          <w:u w:val="single"/>
        </w:rPr>
        <w:t>_августа</w:t>
      </w:r>
      <w:r w:rsidRPr="001C28DE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r w:rsidRPr="00A660F6">
        <w:rPr>
          <w:rFonts w:ascii="Times New Roman" w:eastAsia="Calibri" w:hAnsi="Times New Roman" w:cs="Times New Roman"/>
          <w:sz w:val="24"/>
          <w:szCs w:val="24"/>
          <w:u w:val="single"/>
        </w:rPr>
        <w:t>202</w:t>
      </w:r>
      <w:r w:rsidR="0078191C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A660F6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4A2D7A9C" w14:textId="77777777" w:rsidR="0085298B" w:rsidRPr="001C28DE" w:rsidRDefault="0085298B" w:rsidP="0085298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>№  __</w:t>
      </w:r>
      <w:r w:rsidRPr="001C28DE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1C28DE">
        <w:rPr>
          <w:rFonts w:ascii="Times New Roman" w:eastAsia="Calibri" w:hAnsi="Times New Roman" w:cs="Times New Roman"/>
          <w:sz w:val="24"/>
          <w:szCs w:val="24"/>
        </w:rPr>
        <w:t>___</w:t>
      </w:r>
      <w:r w:rsidRPr="001C28DE">
        <w:rPr>
          <w:rFonts w:ascii="Times New Roman" w:eastAsia="Calibri" w:hAnsi="Times New Roman" w:cs="Times New Roman"/>
          <w:sz w:val="24"/>
          <w:szCs w:val="24"/>
        </w:rPr>
        <w:tab/>
      </w:r>
    </w:p>
    <w:p w14:paraId="4DC59760" w14:textId="77777777" w:rsidR="0085298B" w:rsidRPr="001C28DE" w:rsidRDefault="0085298B" w:rsidP="0085298B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3275A0" w14:textId="77777777" w:rsidR="00861EAE" w:rsidRDefault="00861EAE" w:rsidP="00861EAE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6CD7545D" w14:textId="63EF7375" w:rsidR="00861EAE" w:rsidRDefault="00861EAE" w:rsidP="00861EAE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="00E52DB6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</w:p>
    <w:p w14:paraId="1BCC5A71" w14:textId="77777777" w:rsidR="00861EAE" w:rsidRDefault="00861EAE" w:rsidP="00861EAE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09B64ED6" w14:textId="77777777" w:rsidR="00861EAE" w:rsidRDefault="00861EAE" w:rsidP="00861EAE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5C8345F9" w:rsidR="00384330" w:rsidRPr="001C28DE" w:rsidRDefault="00E52DB6" w:rsidP="00861EA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FA09C1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78191C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861EA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="00861EAE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384330" w:rsidRPr="001C28DE" w:rsidSect="008F76CD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3576" w14:textId="77777777" w:rsidR="007811C6" w:rsidRDefault="007811C6">
      <w:pPr>
        <w:spacing w:after="0" w:line="240" w:lineRule="auto"/>
      </w:pPr>
      <w:r>
        <w:separator/>
      </w:r>
    </w:p>
  </w:endnote>
  <w:endnote w:type="continuationSeparator" w:id="0">
    <w:p w14:paraId="7DEF5924" w14:textId="77777777" w:rsidR="007811C6" w:rsidRDefault="0078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85F6" w14:textId="77777777" w:rsidR="008C6B9A" w:rsidRDefault="008C6B9A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8CE8AA" w14:textId="77777777" w:rsidR="008C6B9A" w:rsidRDefault="008C6B9A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09B3" w14:textId="77777777" w:rsidR="008C6B9A" w:rsidRDefault="008C6B9A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52DB6">
      <w:rPr>
        <w:rStyle w:val="af6"/>
        <w:noProof/>
      </w:rPr>
      <w:t>33</w:t>
    </w:r>
    <w:r>
      <w:rPr>
        <w:rStyle w:val="af6"/>
      </w:rPr>
      <w:fldChar w:fldCharType="end"/>
    </w:r>
  </w:p>
  <w:p w14:paraId="50DBE4D4" w14:textId="77777777" w:rsidR="008C6B9A" w:rsidRDefault="008C6B9A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5E338" w14:textId="77777777" w:rsidR="007811C6" w:rsidRDefault="007811C6">
      <w:pPr>
        <w:spacing w:after="0" w:line="240" w:lineRule="auto"/>
      </w:pPr>
      <w:r>
        <w:separator/>
      </w:r>
    </w:p>
  </w:footnote>
  <w:footnote w:type="continuationSeparator" w:id="0">
    <w:p w14:paraId="78D33600" w14:textId="77777777" w:rsidR="007811C6" w:rsidRDefault="00781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6D9"/>
    <w:multiLevelType w:val="multilevel"/>
    <w:tmpl w:val="57BC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1444A"/>
    <w:multiLevelType w:val="multilevel"/>
    <w:tmpl w:val="2D4C4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50B7C"/>
    <w:multiLevelType w:val="multilevel"/>
    <w:tmpl w:val="95F8D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06B9E"/>
    <w:multiLevelType w:val="multilevel"/>
    <w:tmpl w:val="D4184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A76EB"/>
    <w:multiLevelType w:val="multilevel"/>
    <w:tmpl w:val="BACE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519B7"/>
    <w:multiLevelType w:val="multilevel"/>
    <w:tmpl w:val="792E5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441CA"/>
    <w:multiLevelType w:val="hybridMultilevel"/>
    <w:tmpl w:val="60FE6FFA"/>
    <w:lvl w:ilvl="0" w:tplc="691E44FA">
      <w:numFmt w:val="bullet"/>
      <w:lvlText w:val="—"/>
      <w:lvlJc w:val="left"/>
      <w:pPr>
        <w:ind w:left="118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1CEC104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559CCEF6"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3" w:tplc="3B5CA160">
      <w:numFmt w:val="bullet"/>
      <w:lvlText w:val="•"/>
      <w:lvlJc w:val="left"/>
      <w:pPr>
        <w:ind w:left="2845" w:hanging="348"/>
      </w:pPr>
      <w:rPr>
        <w:rFonts w:hint="default"/>
        <w:lang w:val="ru-RU" w:eastAsia="en-US" w:bidi="ar-SA"/>
      </w:rPr>
    </w:lvl>
    <w:lvl w:ilvl="4" w:tplc="72E06C82">
      <w:numFmt w:val="bullet"/>
      <w:lvlText w:val="•"/>
      <w:lvlJc w:val="left"/>
      <w:pPr>
        <w:ind w:left="3848" w:hanging="348"/>
      </w:pPr>
      <w:rPr>
        <w:rFonts w:hint="default"/>
        <w:lang w:val="ru-RU" w:eastAsia="en-US" w:bidi="ar-SA"/>
      </w:rPr>
    </w:lvl>
    <w:lvl w:ilvl="5" w:tplc="2E806952">
      <w:numFmt w:val="bullet"/>
      <w:lvlText w:val="•"/>
      <w:lvlJc w:val="left"/>
      <w:pPr>
        <w:ind w:left="4851" w:hanging="348"/>
      </w:pPr>
      <w:rPr>
        <w:rFonts w:hint="default"/>
        <w:lang w:val="ru-RU" w:eastAsia="en-US" w:bidi="ar-SA"/>
      </w:rPr>
    </w:lvl>
    <w:lvl w:ilvl="6" w:tplc="DBAAB212">
      <w:numFmt w:val="bullet"/>
      <w:lvlText w:val="•"/>
      <w:lvlJc w:val="left"/>
      <w:pPr>
        <w:ind w:left="5854" w:hanging="348"/>
      </w:pPr>
      <w:rPr>
        <w:rFonts w:hint="default"/>
        <w:lang w:val="ru-RU" w:eastAsia="en-US" w:bidi="ar-SA"/>
      </w:rPr>
    </w:lvl>
    <w:lvl w:ilvl="7" w:tplc="DAF81726">
      <w:numFmt w:val="bullet"/>
      <w:lvlText w:val="•"/>
      <w:lvlJc w:val="left"/>
      <w:pPr>
        <w:ind w:left="6857" w:hanging="348"/>
      </w:pPr>
      <w:rPr>
        <w:rFonts w:hint="default"/>
        <w:lang w:val="ru-RU" w:eastAsia="en-US" w:bidi="ar-SA"/>
      </w:rPr>
    </w:lvl>
    <w:lvl w:ilvl="8" w:tplc="84AC5210">
      <w:numFmt w:val="bullet"/>
      <w:lvlText w:val="•"/>
      <w:lvlJc w:val="left"/>
      <w:pPr>
        <w:ind w:left="7860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9B27523"/>
    <w:multiLevelType w:val="multilevel"/>
    <w:tmpl w:val="1DE41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471939"/>
    <w:multiLevelType w:val="multilevel"/>
    <w:tmpl w:val="9552E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637AF1"/>
    <w:multiLevelType w:val="multilevel"/>
    <w:tmpl w:val="718A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221B5"/>
    <w:multiLevelType w:val="multilevel"/>
    <w:tmpl w:val="B7DC0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B64ED9"/>
    <w:multiLevelType w:val="multilevel"/>
    <w:tmpl w:val="23E0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27574"/>
    <w:multiLevelType w:val="multilevel"/>
    <w:tmpl w:val="7A268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AF342B"/>
    <w:multiLevelType w:val="multilevel"/>
    <w:tmpl w:val="021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36558"/>
    <w:multiLevelType w:val="multilevel"/>
    <w:tmpl w:val="72E64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E13A36"/>
    <w:multiLevelType w:val="multilevel"/>
    <w:tmpl w:val="F4668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B156F2"/>
    <w:multiLevelType w:val="multilevel"/>
    <w:tmpl w:val="76A2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95D5E"/>
    <w:multiLevelType w:val="multilevel"/>
    <w:tmpl w:val="612C4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0F6FD7"/>
    <w:multiLevelType w:val="multilevel"/>
    <w:tmpl w:val="C748B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0751FD"/>
    <w:multiLevelType w:val="multilevel"/>
    <w:tmpl w:val="2E362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7A1BDB"/>
    <w:multiLevelType w:val="multilevel"/>
    <w:tmpl w:val="B03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E7FB0"/>
    <w:multiLevelType w:val="multilevel"/>
    <w:tmpl w:val="A368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7404BF"/>
    <w:multiLevelType w:val="multilevel"/>
    <w:tmpl w:val="958A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E72A1A"/>
    <w:multiLevelType w:val="multilevel"/>
    <w:tmpl w:val="C3C8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7201C2"/>
    <w:multiLevelType w:val="multilevel"/>
    <w:tmpl w:val="37D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6D1980"/>
    <w:multiLevelType w:val="multilevel"/>
    <w:tmpl w:val="DC6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0018DA"/>
    <w:multiLevelType w:val="multilevel"/>
    <w:tmpl w:val="25C4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74B2D"/>
    <w:multiLevelType w:val="multilevel"/>
    <w:tmpl w:val="A2AAD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657FA6"/>
    <w:multiLevelType w:val="multilevel"/>
    <w:tmpl w:val="C4ACB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952A19"/>
    <w:multiLevelType w:val="multilevel"/>
    <w:tmpl w:val="021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F079DC"/>
    <w:multiLevelType w:val="hybridMultilevel"/>
    <w:tmpl w:val="26DA0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7192945"/>
    <w:multiLevelType w:val="multilevel"/>
    <w:tmpl w:val="D2605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350F3A"/>
    <w:multiLevelType w:val="multilevel"/>
    <w:tmpl w:val="AEEC0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17424A"/>
    <w:multiLevelType w:val="hybridMultilevel"/>
    <w:tmpl w:val="8FD09040"/>
    <w:lvl w:ilvl="0" w:tplc="50BE1888">
      <w:numFmt w:val="bullet"/>
      <w:lvlText w:val=""/>
      <w:lvlJc w:val="left"/>
      <w:pPr>
        <w:ind w:left="118" w:hanging="7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C8E86D4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1C52FEBE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793C55D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F0F22C10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C2C8072C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A22AA382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2422B4FA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4B66F672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5F02259A"/>
    <w:multiLevelType w:val="multilevel"/>
    <w:tmpl w:val="62E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300EB9"/>
    <w:multiLevelType w:val="multilevel"/>
    <w:tmpl w:val="252EC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940220"/>
    <w:multiLevelType w:val="multilevel"/>
    <w:tmpl w:val="8D52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CD6EBF"/>
    <w:multiLevelType w:val="multilevel"/>
    <w:tmpl w:val="BF8A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72F06"/>
    <w:multiLevelType w:val="hybridMultilevel"/>
    <w:tmpl w:val="7F8CBD4A"/>
    <w:lvl w:ilvl="0" w:tplc="4858DC06">
      <w:numFmt w:val="bullet"/>
      <w:lvlText w:val=""/>
      <w:lvlJc w:val="left"/>
      <w:pPr>
        <w:ind w:left="11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22E6D0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6B527F1E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219EF1D6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5E766D6C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6718746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E71E193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4EF47BE6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9574F976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39" w15:restartNumberingAfterBreak="0">
    <w:nsid w:val="767F3842"/>
    <w:multiLevelType w:val="multilevel"/>
    <w:tmpl w:val="FE0E1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945680"/>
    <w:multiLevelType w:val="multilevel"/>
    <w:tmpl w:val="63B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DA1406"/>
    <w:multiLevelType w:val="hybridMultilevel"/>
    <w:tmpl w:val="DE586804"/>
    <w:lvl w:ilvl="0" w:tplc="F9F4B186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DC8D3A">
      <w:numFmt w:val="bullet"/>
      <w:lvlText w:val="•"/>
      <w:lvlJc w:val="left"/>
      <w:pPr>
        <w:ind w:left="1094" w:hanging="348"/>
      </w:pPr>
      <w:rPr>
        <w:rFonts w:hint="default"/>
        <w:lang w:val="ru-RU" w:eastAsia="en-US" w:bidi="ar-SA"/>
      </w:rPr>
    </w:lvl>
    <w:lvl w:ilvl="2" w:tplc="8762577E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F9F012F8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4" w:tplc="31202410">
      <w:numFmt w:val="bullet"/>
      <w:lvlText w:val="•"/>
      <w:lvlJc w:val="left"/>
      <w:pPr>
        <w:ind w:left="4018" w:hanging="348"/>
      </w:pPr>
      <w:rPr>
        <w:rFonts w:hint="default"/>
        <w:lang w:val="ru-RU" w:eastAsia="en-US" w:bidi="ar-SA"/>
      </w:rPr>
    </w:lvl>
    <w:lvl w:ilvl="5" w:tplc="CD30561A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6" w:tplc="794A680E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 w:tplc="406AA806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70EC9230">
      <w:numFmt w:val="bullet"/>
      <w:lvlText w:val="•"/>
      <w:lvlJc w:val="left"/>
      <w:pPr>
        <w:ind w:left="7917" w:hanging="348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4"/>
  </w:num>
  <w:num w:numId="3">
    <w:abstractNumId w:val="25"/>
  </w:num>
  <w:num w:numId="4">
    <w:abstractNumId w:val="23"/>
  </w:num>
  <w:num w:numId="5">
    <w:abstractNumId w:val="34"/>
  </w:num>
  <w:num w:numId="6">
    <w:abstractNumId w:val="20"/>
  </w:num>
  <w:num w:numId="7">
    <w:abstractNumId w:val="37"/>
  </w:num>
  <w:num w:numId="8">
    <w:abstractNumId w:val="26"/>
  </w:num>
  <w:num w:numId="9">
    <w:abstractNumId w:val="24"/>
  </w:num>
  <w:num w:numId="10">
    <w:abstractNumId w:val="22"/>
  </w:num>
  <w:num w:numId="11">
    <w:abstractNumId w:val="11"/>
  </w:num>
  <w:num w:numId="12">
    <w:abstractNumId w:val="9"/>
  </w:num>
  <w:num w:numId="13">
    <w:abstractNumId w:val="16"/>
  </w:num>
  <w:num w:numId="14">
    <w:abstractNumId w:val="13"/>
  </w:num>
  <w:num w:numId="15">
    <w:abstractNumId w:val="0"/>
  </w:num>
  <w:num w:numId="16">
    <w:abstractNumId w:val="40"/>
  </w:num>
  <w:num w:numId="17">
    <w:abstractNumId w:val="21"/>
  </w:num>
  <w:num w:numId="18">
    <w:abstractNumId w:val="30"/>
  </w:num>
  <w:num w:numId="19">
    <w:abstractNumId w:val="38"/>
  </w:num>
  <w:num w:numId="20">
    <w:abstractNumId w:val="6"/>
  </w:num>
  <w:num w:numId="21">
    <w:abstractNumId w:val="33"/>
  </w:num>
  <w:num w:numId="22">
    <w:abstractNumId w:val="41"/>
  </w:num>
  <w:num w:numId="23">
    <w:abstractNumId w:val="7"/>
  </w:num>
  <w:num w:numId="24">
    <w:abstractNumId w:val="31"/>
  </w:num>
  <w:num w:numId="25">
    <w:abstractNumId w:val="12"/>
  </w:num>
  <w:num w:numId="26">
    <w:abstractNumId w:val="18"/>
  </w:num>
  <w:num w:numId="27">
    <w:abstractNumId w:val="3"/>
  </w:num>
  <w:num w:numId="28">
    <w:abstractNumId w:val="35"/>
  </w:num>
  <w:num w:numId="29">
    <w:abstractNumId w:val="15"/>
  </w:num>
  <w:num w:numId="30">
    <w:abstractNumId w:val="39"/>
  </w:num>
  <w:num w:numId="31">
    <w:abstractNumId w:val="10"/>
  </w:num>
  <w:num w:numId="32">
    <w:abstractNumId w:val="17"/>
  </w:num>
  <w:num w:numId="33">
    <w:abstractNumId w:val="19"/>
  </w:num>
  <w:num w:numId="34">
    <w:abstractNumId w:val="14"/>
  </w:num>
  <w:num w:numId="35">
    <w:abstractNumId w:val="2"/>
  </w:num>
  <w:num w:numId="36">
    <w:abstractNumId w:val="28"/>
  </w:num>
  <w:num w:numId="37">
    <w:abstractNumId w:val="1"/>
  </w:num>
  <w:num w:numId="38">
    <w:abstractNumId w:val="27"/>
  </w:num>
  <w:num w:numId="39">
    <w:abstractNumId w:val="5"/>
  </w:num>
  <w:num w:numId="40">
    <w:abstractNumId w:val="32"/>
  </w:num>
  <w:num w:numId="41">
    <w:abstractNumId w:val="8"/>
  </w:num>
  <w:num w:numId="42">
    <w:abstractNumId w:val="2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42"/>
    <w:rsid w:val="00003643"/>
    <w:rsid w:val="00004320"/>
    <w:rsid w:val="000144C5"/>
    <w:rsid w:val="00021AC7"/>
    <w:rsid w:val="00026867"/>
    <w:rsid w:val="0003228F"/>
    <w:rsid w:val="00056109"/>
    <w:rsid w:val="0007575F"/>
    <w:rsid w:val="00080411"/>
    <w:rsid w:val="000908E2"/>
    <w:rsid w:val="000A2953"/>
    <w:rsid w:val="000A766E"/>
    <w:rsid w:val="000A7897"/>
    <w:rsid w:val="000B4A2D"/>
    <w:rsid w:val="000B4B62"/>
    <w:rsid w:val="000B7168"/>
    <w:rsid w:val="000B7DF7"/>
    <w:rsid w:val="000C078C"/>
    <w:rsid w:val="000D61B0"/>
    <w:rsid w:val="000E0AF5"/>
    <w:rsid w:val="000F6883"/>
    <w:rsid w:val="001000EC"/>
    <w:rsid w:val="00102742"/>
    <w:rsid w:val="0011317B"/>
    <w:rsid w:val="001279ED"/>
    <w:rsid w:val="001418CB"/>
    <w:rsid w:val="00155E56"/>
    <w:rsid w:val="0015702C"/>
    <w:rsid w:val="001669F7"/>
    <w:rsid w:val="0017037E"/>
    <w:rsid w:val="001748E1"/>
    <w:rsid w:val="00176782"/>
    <w:rsid w:val="0018653A"/>
    <w:rsid w:val="00187740"/>
    <w:rsid w:val="00197C11"/>
    <w:rsid w:val="001A656A"/>
    <w:rsid w:val="001B0D6F"/>
    <w:rsid w:val="001B1714"/>
    <w:rsid w:val="001B280E"/>
    <w:rsid w:val="001B5BD6"/>
    <w:rsid w:val="001B7C1F"/>
    <w:rsid w:val="001C28DE"/>
    <w:rsid w:val="001D14F6"/>
    <w:rsid w:val="001D447A"/>
    <w:rsid w:val="001E7FF6"/>
    <w:rsid w:val="00220365"/>
    <w:rsid w:val="002230EB"/>
    <w:rsid w:val="00236CAA"/>
    <w:rsid w:val="00236E78"/>
    <w:rsid w:val="00237440"/>
    <w:rsid w:val="0026117B"/>
    <w:rsid w:val="0026639A"/>
    <w:rsid w:val="002742F9"/>
    <w:rsid w:val="002A290F"/>
    <w:rsid w:val="002B0AC4"/>
    <w:rsid w:val="002C33B5"/>
    <w:rsid w:val="002C5313"/>
    <w:rsid w:val="002C5A0F"/>
    <w:rsid w:val="002C64B9"/>
    <w:rsid w:val="002C77B2"/>
    <w:rsid w:val="002C77F9"/>
    <w:rsid w:val="002D09B2"/>
    <w:rsid w:val="002E397D"/>
    <w:rsid w:val="002F2289"/>
    <w:rsid w:val="003006B3"/>
    <w:rsid w:val="003007AD"/>
    <w:rsid w:val="0031426E"/>
    <w:rsid w:val="003159DE"/>
    <w:rsid w:val="003208E4"/>
    <w:rsid w:val="00355E4A"/>
    <w:rsid w:val="0037059A"/>
    <w:rsid w:val="00374D72"/>
    <w:rsid w:val="0037675C"/>
    <w:rsid w:val="00376D2A"/>
    <w:rsid w:val="00384330"/>
    <w:rsid w:val="0039022C"/>
    <w:rsid w:val="0039287F"/>
    <w:rsid w:val="003A3A56"/>
    <w:rsid w:val="003B4977"/>
    <w:rsid w:val="003B69A5"/>
    <w:rsid w:val="003C0AA5"/>
    <w:rsid w:val="003C37F8"/>
    <w:rsid w:val="003F344B"/>
    <w:rsid w:val="00402D6E"/>
    <w:rsid w:val="004033D9"/>
    <w:rsid w:val="00422342"/>
    <w:rsid w:val="00427997"/>
    <w:rsid w:val="0045711D"/>
    <w:rsid w:val="004579BA"/>
    <w:rsid w:val="004616E0"/>
    <w:rsid w:val="00486668"/>
    <w:rsid w:val="00491E80"/>
    <w:rsid w:val="0049490D"/>
    <w:rsid w:val="004965AE"/>
    <w:rsid w:val="004A3C8D"/>
    <w:rsid w:val="004D20B2"/>
    <w:rsid w:val="004D4767"/>
    <w:rsid w:val="004E0287"/>
    <w:rsid w:val="004E1F97"/>
    <w:rsid w:val="004F04BF"/>
    <w:rsid w:val="004F4646"/>
    <w:rsid w:val="00501D26"/>
    <w:rsid w:val="00512411"/>
    <w:rsid w:val="00512E93"/>
    <w:rsid w:val="005178DA"/>
    <w:rsid w:val="005202D6"/>
    <w:rsid w:val="00520B01"/>
    <w:rsid w:val="00532409"/>
    <w:rsid w:val="00556A40"/>
    <w:rsid w:val="0056156B"/>
    <w:rsid w:val="00564A52"/>
    <w:rsid w:val="0057052A"/>
    <w:rsid w:val="005828B4"/>
    <w:rsid w:val="00582FAB"/>
    <w:rsid w:val="00596734"/>
    <w:rsid w:val="005A0114"/>
    <w:rsid w:val="005B74D4"/>
    <w:rsid w:val="005C2282"/>
    <w:rsid w:val="005E091C"/>
    <w:rsid w:val="005E19E6"/>
    <w:rsid w:val="005E33FF"/>
    <w:rsid w:val="005E6DDE"/>
    <w:rsid w:val="006002C2"/>
    <w:rsid w:val="00611586"/>
    <w:rsid w:val="006174EE"/>
    <w:rsid w:val="006224DB"/>
    <w:rsid w:val="00631880"/>
    <w:rsid w:val="00637C59"/>
    <w:rsid w:val="00641318"/>
    <w:rsid w:val="00651163"/>
    <w:rsid w:val="00652642"/>
    <w:rsid w:val="0065276D"/>
    <w:rsid w:val="00653406"/>
    <w:rsid w:val="0065408A"/>
    <w:rsid w:val="00655870"/>
    <w:rsid w:val="00657B71"/>
    <w:rsid w:val="00674844"/>
    <w:rsid w:val="00675496"/>
    <w:rsid w:val="00683C62"/>
    <w:rsid w:val="00685225"/>
    <w:rsid w:val="00692DA0"/>
    <w:rsid w:val="00693851"/>
    <w:rsid w:val="006A2A2D"/>
    <w:rsid w:val="006B1D2A"/>
    <w:rsid w:val="006C4DF1"/>
    <w:rsid w:val="006E6B59"/>
    <w:rsid w:val="006E78A8"/>
    <w:rsid w:val="006F7B54"/>
    <w:rsid w:val="00702938"/>
    <w:rsid w:val="007036D5"/>
    <w:rsid w:val="00706839"/>
    <w:rsid w:val="00716493"/>
    <w:rsid w:val="00721431"/>
    <w:rsid w:val="0072797B"/>
    <w:rsid w:val="007346B8"/>
    <w:rsid w:val="00734FA4"/>
    <w:rsid w:val="00740348"/>
    <w:rsid w:val="00767BE2"/>
    <w:rsid w:val="007811C6"/>
    <w:rsid w:val="0078191C"/>
    <w:rsid w:val="007855F1"/>
    <w:rsid w:val="007863D1"/>
    <w:rsid w:val="00793F46"/>
    <w:rsid w:val="007A6773"/>
    <w:rsid w:val="007B0BFC"/>
    <w:rsid w:val="007B260C"/>
    <w:rsid w:val="007C0356"/>
    <w:rsid w:val="007C2ACD"/>
    <w:rsid w:val="007C58E8"/>
    <w:rsid w:val="007E04C2"/>
    <w:rsid w:val="007E38C3"/>
    <w:rsid w:val="007F1554"/>
    <w:rsid w:val="007F300C"/>
    <w:rsid w:val="007F5AE0"/>
    <w:rsid w:val="00801B09"/>
    <w:rsid w:val="00804066"/>
    <w:rsid w:val="0080407F"/>
    <w:rsid w:val="008117FC"/>
    <w:rsid w:val="00824129"/>
    <w:rsid w:val="008273E9"/>
    <w:rsid w:val="00827DBB"/>
    <w:rsid w:val="00831926"/>
    <w:rsid w:val="0084611F"/>
    <w:rsid w:val="008515E8"/>
    <w:rsid w:val="0085298B"/>
    <w:rsid w:val="00854C85"/>
    <w:rsid w:val="008605F9"/>
    <w:rsid w:val="00861E64"/>
    <w:rsid w:val="00861EAE"/>
    <w:rsid w:val="00866F5E"/>
    <w:rsid w:val="00872691"/>
    <w:rsid w:val="00882A0D"/>
    <w:rsid w:val="00887978"/>
    <w:rsid w:val="00897BCD"/>
    <w:rsid w:val="008C185E"/>
    <w:rsid w:val="008C6B9A"/>
    <w:rsid w:val="008D1214"/>
    <w:rsid w:val="008D3363"/>
    <w:rsid w:val="008D7BE6"/>
    <w:rsid w:val="008F58AF"/>
    <w:rsid w:val="008F76CD"/>
    <w:rsid w:val="00906C9E"/>
    <w:rsid w:val="00916DC0"/>
    <w:rsid w:val="00921C45"/>
    <w:rsid w:val="009420C4"/>
    <w:rsid w:val="00946671"/>
    <w:rsid w:val="0095079E"/>
    <w:rsid w:val="009519E3"/>
    <w:rsid w:val="00963300"/>
    <w:rsid w:val="009739F9"/>
    <w:rsid w:val="009803F0"/>
    <w:rsid w:val="009939E6"/>
    <w:rsid w:val="009944C5"/>
    <w:rsid w:val="009A357A"/>
    <w:rsid w:val="009A3B9E"/>
    <w:rsid w:val="009B3AA8"/>
    <w:rsid w:val="009D3CBA"/>
    <w:rsid w:val="00A00348"/>
    <w:rsid w:val="00A22AC9"/>
    <w:rsid w:val="00A23992"/>
    <w:rsid w:val="00A3046D"/>
    <w:rsid w:val="00A30676"/>
    <w:rsid w:val="00A46D02"/>
    <w:rsid w:val="00A538FA"/>
    <w:rsid w:val="00A61950"/>
    <w:rsid w:val="00A660F6"/>
    <w:rsid w:val="00A85722"/>
    <w:rsid w:val="00A94285"/>
    <w:rsid w:val="00AC0511"/>
    <w:rsid w:val="00AD0723"/>
    <w:rsid w:val="00AE06B8"/>
    <w:rsid w:val="00B04C44"/>
    <w:rsid w:val="00B05DFB"/>
    <w:rsid w:val="00B201AE"/>
    <w:rsid w:val="00B26CB9"/>
    <w:rsid w:val="00B32C67"/>
    <w:rsid w:val="00B4583F"/>
    <w:rsid w:val="00B52CF4"/>
    <w:rsid w:val="00B54039"/>
    <w:rsid w:val="00B6090E"/>
    <w:rsid w:val="00B66973"/>
    <w:rsid w:val="00B70CC0"/>
    <w:rsid w:val="00B92650"/>
    <w:rsid w:val="00BB5055"/>
    <w:rsid w:val="00BC127E"/>
    <w:rsid w:val="00BC6D7D"/>
    <w:rsid w:val="00BC7792"/>
    <w:rsid w:val="00BD021B"/>
    <w:rsid w:val="00BF0C39"/>
    <w:rsid w:val="00C06576"/>
    <w:rsid w:val="00C076D9"/>
    <w:rsid w:val="00C33C90"/>
    <w:rsid w:val="00C40FFF"/>
    <w:rsid w:val="00C41E5C"/>
    <w:rsid w:val="00C55689"/>
    <w:rsid w:val="00C60282"/>
    <w:rsid w:val="00C84BDB"/>
    <w:rsid w:val="00C876FE"/>
    <w:rsid w:val="00CE225B"/>
    <w:rsid w:val="00CE2884"/>
    <w:rsid w:val="00CF329A"/>
    <w:rsid w:val="00D0095D"/>
    <w:rsid w:val="00D03CC9"/>
    <w:rsid w:val="00D21EC6"/>
    <w:rsid w:val="00D33962"/>
    <w:rsid w:val="00D45F1B"/>
    <w:rsid w:val="00D47790"/>
    <w:rsid w:val="00D71792"/>
    <w:rsid w:val="00D76BEF"/>
    <w:rsid w:val="00D84FB5"/>
    <w:rsid w:val="00D87355"/>
    <w:rsid w:val="00DA5BBC"/>
    <w:rsid w:val="00DB307C"/>
    <w:rsid w:val="00DC4224"/>
    <w:rsid w:val="00E0287A"/>
    <w:rsid w:val="00E52DB6"/>
    <w:rsid w:val="00EB7F42"/>
    <w:rsid w:val="00ED3BCE"/>
    <w:rsid w:val="00F1360A"/>
    <w:rsid w:val="00F23E91"/>
    <w:rsid w:val="00F33161"/>
    <w:rsid w:val="00F365F6"/>
    <w:rsid w:val="00F4237A"/>
    <w:rsid w:val="00F5342B"/>
    <w:rsid w:val="00F57CBF"/>
    <w:rsid w:val="00F67D5B"/>
    <w:rsid w:val="00F748DD"/>
    <w:rsid w:val="00F80588"/>
    <w:rsid w:val="00F93940"/>
    <w:rsid w:val="00F95799"/>
    <w:rsid w:val="00FA09C1"/>
    <w:rsid w:val="00FC0345"/>
    <w:rsid w:val="00FC53D4"/>
    <w:rsid w:val="00FC5759"/>
    <w:rsid w:val="00FC7033"/>
    <w:rsid w:val="00FD73F2"/>
    <w:rsid w:val="00FE1D0B"/>
    <w:rsid w:val="00FE5D40"/>
    <w:rsid w:val="00FF2C9E"/>
    <w:rsid w:val="00FF49AE"/>
    <w:rsid w:val="00FF5338"/>
    <w:rsid w:val="00FF5668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E93"/>
  </w:style>
  <w:style w:type="paragraph" w:styleId="1">
    <w:name w:val="heading 1"/>
    <w:basedOn w:val="a"/>
    <w:next w:val="a"/>
    <w:link w:val="10"/>
    <w:uiPriority w:val="9"/>
    <w:qFormat/>
    <w:rsid w:val="00A3046D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D45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230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45F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D45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5F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8">
    <w:name w:val="Normal (Web)"/>
    <w:basedOn w:val="a"/>
    <w:uiPriority w:val="99"/>
    <w:semiHidden/>
    <w:unhideWhenUsed/>
    <w:rsid w:val="00D4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0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04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numbering" w:customStyle="1" w:styleId="15">
    <w:name w:val="Нет списка1"/>
    <w:next w:val="a2"/>
    <w:uiPriority w:val="99"/>
    <w:semiHidden/>
    <w:unhideWhenUsed/>
    <w:rsid w:val="00A3046D"/>
  </w:style>
  <w:style w:type="paragraph" w:styleId="af9">
    <w:name w:val="Normal Indent"/>
    <w:basedOn w:val="a"/>
    <w:uiPriority w:val="99"/>
    <w:unhideWhenUsed/>
    <w:rsid w:val="00A3046D"/>
    <w:pPr>
      <w:spacing w:after="200" w:line="276" w:lineRule="auto"/>
      <w:ind w:left="720"/>
    </w:pPr>
    <w:rPr>
      <w:lang w:val="en-US"/>
    </w:rPr>
  </w:style>
  <w:style w:type="paragraph" w:styleId="afa">
    <w:name w:val="Subtitle"/>
    <w:basedOn w:val="a"/>
    <w:next w:val="a"/>
    <w:link w:val="afb"/>
    <w:uiPriority w:val="11"/>
    <w:qFormat/>
    <w:rsid w:val="00A3046D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b">
    <w:name w:val="Подзаголовок Знак"/>
    <w:basedOn w:val="a0"/>
    <w:link w:val="afa"/>
    <w:uiPriority w:val="11"/>
    <w:rsid w:val="00A3046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c">
    <w:name w:val="Title"/>
    <w:basedOn w:val="a"/>
    <w:next w:val="a"/>
    <w:link w:val="afd"/>
    <w:uiPriority w:val="10"/>
    <w:qFormat/>
    <w:rsid w:val="00A3046D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d">
    <w:name w:val="Заголовок Знак"/>
    <w:basedOn w:val="a0"/>
    <w:link w:val="afc"/>
    <w:uiPriority w:val="10"/>
    <w:rsid w:val="00A3046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e">
    <w:name w:val="Emphasis"/>
    <w:basedOn w:val="a0"/>
    <w:uiPriority w:val="20"/>
    <w:qFormat/>
    <w:rsid w:val="00A3046D"/>
    <w:rPr>
      <w:i/>
      <w:iCs/>
    </w:rPr>
  </w:style>
  <w:style w:type="table" w:customStyle="1" w:styleId="16">
    <w:name w:val="Сетка таблицы1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">
    <w:name w:val="caption"/>
    <w:basedOn w:val="a"/>
    <w:next w:val="a"/>
    <w:uiPriority w:val="35"/>
    <w:semiHidden/>
    <w:unhideWhenUsed/>
    <w:qFormat/>
    <w:rsid w:val="00A3046D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A3046D"/>
  </w:style>
  <w:style w:type="table" w:customStyle="1" w:styleId="22">
    <w:name w:val="Сетка таблицы2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A3046D"/>
  </w:style>
  <w:style w:type="table" w:customStyle="1" w:styleId="32">
    <w:name w:val="Сетка таблицы3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A3046D"/>
  </w:style>
  <w:style w:type="table" w:customStyle="1" w:styleId="42">
    <w:name w:val="Сетка таблицы4"/>
    <w:basedOn w:val="a1"/>
    <w:next w:val="a3"/>
    <w:uiPriority w:val="59"/>
    <w:rsid w:val="00A3046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897BCD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character" w:styleId="aff0">
    <w:name w:val="Unresolved Mention"/>
    <w:basedOn w:val="a0"/>
    <w:uiPriority w:val="99"/>
    <w:semiHidden/>
    <w:unhideWhenUsed/>
    <w:rsid w:val="003B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resh.edu.ru/subject/32/4/" TargetMode="External"/><Relationship Id="rId26" Type="http://schemas.openxmlformats.org/officeDocument/2006/relationships/hyperlink" Target="https://resh.edu.ru/subject/32/4/" TargetMode="External"/><Relationship Id="rId21" Type="http://schemas.openxmlformats.org/officeDocument/2006/relationships/hyperlink" Target="https://m.edsoo.ru/7f412cec" TargetMode="External"/><Relationship Id="rId34" Type="http://schemas.openxmlformats.org/officeDocument/2006/relationships/hyperlink" Target="https://m.edsoo.ru/7f412ce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32/4/" TargetMode="External"/><Relationship Id="rId17" Type="http://schemas.openxmlformats.org/officeDocument/2006/relationships/hyperlink" Target="https://m.edsoo.ru/7f412cec" TargetMode="External"/><Relationship Id="rId25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7f412cec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32/4/" TargetMode="External"/><Relationship Id="rId20" Type="http://schemas.openxmlformats.org/officeDocument/2006/relationships/hyperlink" Target="https://resh.edu.ru/subject/32/4/" TargetMode="External"/><Relationship Id="rId29" Type="http://schemas.openxmlformats.org/officeDocument/2006/relationships/hyperlink" Target="https://m.edsoo.ru/7f412ce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2cec" TargetMode="External"/><Relationship Id="rId24" Type="http://schemas.openxmlformats.org/officeDocument/2006/relationships/hyperlink" Target="https://resh.edu.ru/subject/32/4/" TargetMode="External"/><Relationship Id="rId32" Type="http://schemas.openxmlformats.org/officeDocument/2006/relationships/hyperlink" Target="https://m.edsoo.ru/7f412cec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7f412cec" TargetMode="External"/><Relationship Id="rId28" Type="http://schemas.openxmlformats.org/officeDocument/2006/relationships/hyperlink" Target="https://resh.edu.ru/subject/32/4/" TargetMode="External"/><Relationship Id="rId36" Type="http://schemas.openxmlformats.org/officeDocument/2006/relationships/hyperlink" Target="https://resh.edu.ru/subject/32/4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7f412c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esh.edu.ru/subject/32/4/" TargetMode="External"/><Relationship Id="rId22" Type="http://schemas.openxmlformats.org/officeDocument/2006/relationships/hyperlink" Target="https://resh.edu.ru/subject/32/4/" TargetMode="External"/><Relationship Id="rId27" Type="http://schemas.openxmlformats.org/officeDocument/2006/relationships/hyperlink" Target="https://m.edsoo.ru/7f412cec" TargetMode="External"/><Relationship Id="rId30" Type="http://schemas.openxmlformats.org/officeDocument/2006/relationships/hyperlink" Target="https://resh.edu.ru/subject/32/4/" TargetMode="External"/><Relationship Id="rId35" Type="http://schemas.openxmlformats.org/officeDocument/2006/relationships/hyperlink" Target="https://m.edsoo.ru/7f412cec" TargetMode="External"/><Relationship Id="rId8" Type="http://schemas.openxmlformats.org/officeDocument/2006/relationships/hyperlink" Target="https://resh.edu.ru/subject/32/4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C521-AEDC-4CEF-9497-C9822DFD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9478</Words>
  <Characters>54029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Кабинет 27</cp:lastModifiedBy>
  <cp:revision>7</cp:revision>
  <cp:lastPrinted>2023-07-17T08:22:00Z</cp:lastPrinted>
  <dcterms:created xsi:type="dcterms:W3CDTF">2025-08-20T08:30:00Z</dcterms:created>
  <dcterms:modified xsi:type="dcterms:W3CDTF">2025-08-27T09:18:00Z</dcterms:modified>
</cp:coreProperties>
</file>