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14F3E21E" w:rsidR="00B718B5" w:rsidRPr="00AC2AE8" w:rsidRDefault="00B718B5" w:rsidP="00B066D5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AC2AE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E9212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AC2AE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B8514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AC2AE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7F3C3309" w14:textId="0BD34D94" w:rsidR="00B718B5" w:rsidRPr="00422342" w:rsidRDefault="00B718B5" w:rsidP="00B066D5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A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1B4E9D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AC2A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Pr="00606A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04597670" w:rsidR="00B718B5" w:rsidRDefault="00B066D5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курса</w:t>
      </w:r>
      <w:r w:rsidR="00B718B5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039E4A18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10203E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П</w:t>
      </w:r>
      <w:r w:rsidR="00345B7D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утешествие в мир слов: исследуем и познаем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D2204A3" w14:textId="055F4B7B" w:rsidR="00345B7D" w:rsidRDefault="0010203E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</w:t>
      </w:r>
      <w:r w:rsidR="00B718B5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аправление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«</w:t>
      </w:r>
      <w:r w:rsidR="00345B7D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интеллектуально-познавательное»</w:t>
      </w:r>
    </w:p>
    <w:p w14:paraId="783D49F7" w14:textId="33DF4EE1" w:rsidR="00B718B5" w:rsidRPr="0085101C" w:rsidRDefault="00345B7D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(проектно-исследовательская деятельность)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8EB9FA" w14:textId="77777777" w:rsidR="007014ED" w:rsidRPr="00A548E0" w:rsidRDefault="007014ED" w:rsidP="007014ED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8184FD" w14:textId="77777777" w:rsidR="007014ED" w:rsidRPr="00A548E0" w:rsidRDefault="007014ED" w:rsidP="007014E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3 «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52D7973B" w14:textId="77777777" w:rsidR="007014ED" w:rsidRPr="00A548E0" w:rsidRDefault="007014ED" w:rsidP="007014E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3D18A8D" w14:textId="77777777" w:rsidR="007014ED" w:rsidRPr="00A548E0" w:rsidRDefault="007014ED" w:rsidP="007014E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BD0E14" w14:textId="77777777" w:rsidR="007014ED" w:rsidRPr="00A548E0" w:rsidRDefault="007014ED" w:rsidP="007014E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57D1DA59" w14:textId="77777777" w:rsidR="007014ED" w:rsidRPr="00A548E0" w:rsidRDefault="007014ED" w:rsidP="007014E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28B2744E" w14:textId="77777777" w:rsidR="007014ED" w:rsidRPr="00A548E0" w:rsidRDefault="007014ED" w:rsidP="007014E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124A45C" w14:textId="77777777" w:rsidR="007014ED" w:rsidRPr="00A548E0" w:rsidRDefault="007014ED" w:rsidP="007014E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C236F6" w14:textId="77777777" w:rsidR="007014ED" w:rsidRPr="00A548E0" w:rsidRDefault="007014ED" w:rsidP="007014E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C35788" w14:textId="77777777" w:rsidR="007014ED" w:rsidRPr="00A548E0" w:rsidRDefault="007014ED" w:rsidP="007014E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5F01BFEA" w14:textId="77777777" w:rsidR="007014ED" w:rsidRPr="00A548E0" w:rsidRDefault="007014ED" w:rsidP="007014E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12C6719" w14:textId="77777777" w:rsidR="007014ED" w:rsidRPr="00A548E0" w:rsidRDefault="007014ED" w:rsidP="007014ED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Раткогло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Светлана Николаевна</w:t>
      </w:r>
    </w:p>
    <w:p w14:paraId="7F7C03EB" w14:textId="77777777" w:rsidR="007014ED" w:rsidRPr="00A548E0" w:rsidRDefault="007014ED" w:rsidP="007014ED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53AF4668" w14:textId="77777777" w:rsidR="007014ED" w:rsidRPr="00A548E0" w:rsidRDefault="007014ED" w:rsidP="007014E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657A64AC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202</w:t>
      </w:r>
      <w:r w:rsidR="00B8514F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407C6" w14:textId="3325C36C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10203E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345B7D">
        <w:rPr>
          <w:rFonts w:ascii="Times New Roman" w:eastAsia="Times New Roman" w:hAnsi="Times New Roman"/>
          <w:color w:val="000000"/>
          <w:sz w:val="24"/>
          <w:szCs w:val="24"/>
        </w:rPr>
        <w:t>утешествие в мир слов: исследуем и познаем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14:paraId="2E8AF4BF" w14:textId="62A7C5F2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основной образовательной программы начального общего образования ФГБОУ «Средняя школа-интернат МИД России», утвержденной приказом </w:t>
      </w:r>
      <w:r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06A4C"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143</w:t>
      </w:r>
      <w:r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-ОД от </w:t>
      </w:r>
      <w:r w:rsidR="00606A4C"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29 августа 2022г.</w:t>
      </w:r>
    </w:p>
    <w:p w14:paraId="4D827571" w14:textId="6A7F0439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</w:t>
      </w:r>
      <w:r w:rsidR="0010203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2AE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B851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B851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213F65D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B851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B851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19E86" w14:textId="4D1DA50E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10203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350BA575" w14:textId="204B2183" w:rsidR="0010203E" w:rsidRPr="0010203E" w:rsidRDefault="0010203E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1B38609C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345B7D">
        <w:rPr>
          <w:rFonts w:ascii="Times New Roman" w:eastAsia="Times New Roman" w:hAnsi="Times New Roman"/>
          <w:color w:val="000000"/>
          <w:sz w:val="24"/>
          <w:szCs w:val="24"/>
        </w:rPr>
        <w:t>Путешествуем в мир слов: исследуем и познаем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России»</w:t>
      </w:r>
      <w:r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6BCFEF" w14:textId="6BD595BB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10203E">
        <w:rPr>
          <w:rFonts w:ascii="Times New Roman" w:eastAsia="Times New Roman" w:hAnsi="Times New Roman"/>
          <w:color w:val="000000"/>
          <w:sz w:val="24"/>
          <w:szCs w:val="24"/>
        </w:rPr>
        <w:t>Писать красиво нелегко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10D026A9" w14:textId="77777777" w:rsidR="003406A4" w:rsidRDefault="003406A4" w:rsidP="0010203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857A8" w14:textId="48272A61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«Путешествуем в мир слов:       исследуем и познаём» предназначена для учащихся 3-4 классов, направлена на освоение младшими школьниками элементарных умений проектной деятельности, осознание культуры исследовательского труда, развитие готовности к творческому поиску. </w:t>
      </w:r>
    </w:p>
    <w:p w14:paraId="406AB8E5" w14:textId="219198B7" w:rsidR="0010203E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45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- включение младших школьников в активную проектно-исследовательскую деятельность, расширение и углубление представлений      учащихся о способах и этапах ведения групповой проектной работы.   </w:t>
      </w:r>
    </w:p>
    <w:p w14:paraId="46BB1987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Предлагаемая программа реализует принцип интеграции теоретической и  практической составляющей внеурочной деятельности обучающихся, что  способствует её более успешному освоению.   </w:t>
      </w:r>
    </w:p>
    <w:p w14:paraId="687C5024" w14:textId="46EAA4E2" w:rsid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Теоретический блок программы даёт представление о роли учёного-исследователя, знакомит с основными этапами проектной деятельности, расширяет </w:t>
      </w:r>
      <w:proofErr w:type="spell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эрудиционный</w:t>
      </w:r>
      <w:proofErr w:type="spellEnd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фон младших школьников. Практический блок  ориентирует учеников на освоение основных этапов работы в рамках проектно-исследовательской деятельности (под руководством учителя и самостоятельно).  </w:t>
      </w:r>
    </w:p>
    <w:p w14:paraId="52F1FB88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курса внеурочной деятельности</w:t>
      </w:r>
    </w:p>
    <w:p w14:paraId="2B4FBC95" w14:textId="75F8556C" w:rsid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деятельность, связанная с изучением русского языка в начальной школе, направлена на достижение следующих конкретных целей в теоретическом и практическом блоках: </w:t>
      </w:r>
    </w:p>
    <w:p w14:paraId="1BAFB408" w14:textId="6ACE60E1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совершенствование умения работать в команде;  </w:t>
      </w:r>
    </w:p>
    <w:p w14:paraId="3E9A5C4A" w14:textId="56F3848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развитие умения проводить исследование (ставить цель и планировать     совместную деятельность; выдвигать гипотезу, вести поиск, отбор и анализ необходимой информации, обращать внимание на детали, делать выводы и обобщать; представлять результаты своей работы);  </w:t>
      </w:r>
    </w:p>
    <w:p w14:paraId="42D3645D" w14:textId="32373C74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совершенствование коммуникативных навыков, проявленных в сотрудничестве: умение вести диалог, соотносить свои действия с действиями партнёров по      совместной деятельности; способность доброжелательно и с уважением относиться к иному мнению; проявлять адекватные способы речевого поведения; </w:t>
      </w:r>
    </w:p>
    <w:p w14:paraId="42BE29B0" w14:textId="69B9C3F1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обогащение </w:t>
      </w:r>
      <w:proofErr w:type="spell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эрудиционного</w:t>
      </w:r>
      <w:proofErr w:type="spellEnd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фона и развитие любознательности младших школьников; </w:t>
      </w:r>
    </w:p>
    <w:p w14:paraId="14521FFA" w14:textId="10FC49AD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развитие личности обучающихся и создание основ творческого потенциала. </w:t>
      </w:r>
    </w:p>
    <w:p w14:paraId="2DA187E6" w14:textId="1B3B50A2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Активная групповая исследовательская работа формирует умение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спользовать различные способы поиска информации (в бумажных и электронных источниках); аргументированно представлять собственную позицию, адекватно с учётом правил речевого этикета вести учебный диалог. Освоив деятельностные этапы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оекта, в дальнейшем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дети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смогут самостоятельно успешно работать в команде, осуществлять самоконтроль за выбором достоверной информации, презентовать результаты совместной работы, осознанно подходить к исследованию фактов языка. </w:t>
      </w:r>
    </w:p>
    <w:p w14:paraId="28E7405F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Предоставление школьникам возможности участвовать в проектно-исследовательской деятельности – важное направление образовательной деятельности учителя в современной начальной школе, которое позволит  активизировать процесс обучения в соответствии с требованиями и планируемыми результатами ФГОС НОО. </w:t>
      </w:r>
    </w:p>
    <w:p w14:paraId="4A9D50BB" w14:textId="28160F9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45B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внеурочного курса в учебном плане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Программа построена как </w:t>
      </w:r>
      <w:proofErr w:type="spell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межвозрастная</w:t>
      </w:r>
      <w:proofErr w:type="spellEnd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в предлагаемом курсе в работе над проектами могут участвовать  третьеклассники и четвероклассники, а также </w:t>
      </w:r>
      <w:proofErr w:type="spellStart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микрогруппы</w:t>
      </w:r>
      <w:proofErr w:type="spellEnd"/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состоящие из учеников третьих, четвёртых классов.  Курс представлен в объёме 34 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год (1 ч в неделю). </w:t>
      </w:r>
    </w:p>
    <w:p w14:paraId="102EF612" w14:textId="203761AB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Ценностные ориентиры содержания курса: </w:t>
      </w:r>
    </w:p>
    <w:p w14:paraId="74A2C5BC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развитие представлений о различных методах познания языка (исследовательская деятельность, проект как метод познания, научные методы наблюдения,    анализа и т. п.); </w:t>
      </w:r>
    </w:p>
    <w:p w14:paraId="2388BC27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формирование элементарных умений, связанных с выполнением учебного лингвистического исследования;  </w:t>
      </w:r>
    </w:p>
    <w:p w14:paraId="4FA6EB93" w14:textId="77777777" w:rsidR="00345B7D" w:rsidRPr="00345B7D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включение учащихся в активную практическую деятельность по изучению    русского языка; </w:t>
      </w:r>
    </w:p>
    <w:p w14:paraId="6D418571" w14:textId="51A84436" w:rsidR="00345B7D" w:rsidRPr="00E20BCF" w:rsidRDefault="00345B7D" w:rsidP="00345B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45B7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развитие устойчивого познавательного интереса к русскому языку; -   формирование представлений о языке как универсальной ценности.  </w:t>
      </w:r>
    </w:p>
    <w:p w14:paraId="2015A883" w14:textId="77777777" w:rsidR="0010203E" w:rsidRDefault="0010203E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FAC4BC" w14:textId="77777777" w:rsidR="0010203E" w:rsidRDefault="0010203E" w:rsidP="0010203E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853190" w14:textId="4219971C" w:rsidR="00B718B5" w:rsidRPr="00B718B5" w:rsidRDefault="00B718B5" w:rsidP="00D15E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1AE140" w14:textId="3C5C37B2" w:rsidR="00B718B5" w:rsidRPr="00E20BCF" w:rsidRDefault="00B718B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курса внеурочной деятельности </w:t>
      </w:r>
    </w:p>
    <w:p w14:paraId="226D29DB" w14:textId="3814F140" w:rsidR="00B718B5" w:rsidRDefault="0010203E" w:rsidP="001020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03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14:paraId="26C027AD" w14:textId="639BDC41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Часть 1. Теоретическая, </w:t>
      </w:r>
      <w:r w:rsidR="00463104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11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часов. </w:t>
      </w:r>
      <w:r w:rsidRPr="00345B7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</w:p>
    <w:p w14:paraId="19709F76" w14:textId="6CB3AEFB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Что такое исследование, кто и зачем их проводит.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Мечтатель, творец,       исследователь, учёный: путь к   открытиям. Учёные – люди, совершающие важные открытия, занимающиеся наукой,  изучающие  язык, литературу, культуру, мир природы и т.п. Что нужно, чтобы стать учёным? Какие черты характера необходимы будущему учёному? Примеры выдающихся открытий. Учёные, занимающиеся исследованием языка и его законов. Научная деятельность, основные достижения и главные труды В.И. Даля, Д.Н. Ушакова, В.Г. Костомарова.  </w:t>
      </w:r>
    </w:p>
    <w:p w14:paraId="10A22FD6" w14:textId="62676821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Методы исследования: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наблюдение, опыт, эксперимент  (примеры из научной деятельности Д.И. Менделеева. К.С. Циолковского, В.Г. Костомарова и др.).</w:t>
      </w:r>
      <w:r w:rsidRPr="00345B7D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</w:rPr>
        <w:t xml:space="preserve"> </w:t>
      </w:r>
    </w:p>
    <w:p w14:paraId="3911E089" w14:textId="2E35BD6F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Источники информации: бумажные и электронные.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Бумажные источники информации: энциклопедии, словари, сборники пословиц и поговорок; другие книги из школьной и/или домашней библиотеки. Электронные источники         информации: аудио и видеоматериалы, образовательные и справочные ресурсы сети Интернет (знакомство с каждым видом). Знакомство с разными видами словарей русского языка. Их устройство и особенности. </w:t>
      </w:r>
    </w:p>
    <w:p w14:paraId="7DDFBFA8" w14:textId="70654DAE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Школьный  проект, из чего он состоит</w:t>
      </w:r>
      <w:r w:rsidRPr="00345B7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: 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знакомство и отработка всех составляющих.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Организация участников: объединение участников и распределение ролей внутри групп.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Выбор темы (проблемы). Проект как решение поставленной задачи (проблемы). Цель проекта или задачи. План работы над проектом. Сбор информации в соответствии с выбранной темой (проблемой): нахождение, систематизация, использование. Проверка достоверности собранной информации. Обсуждение и оформление выводов. Презентация результатов коллективной работы. Подведение итогов, анализ удач и трудностей (рефлексия). </w:t>
      </w:r>
    </w:p>
    <w:p w14:paraId="0BC892B6" w14:textId="77777777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  <w:t xml:space="preserve"> </w:t>
      </w:r>
    </w:p>
    <w:p w14:paraId="28B0FB34" w14:textId="18CA0FC8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Часть 2. Практическая (самостоятельная проектно-исследовательская      деятельность  школьников), 2</w:t>
      </w:r>
      <w:r w:rsidR="00463104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3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час</w:t>
      </w:r>
      <w:r w:rsidR="00463104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а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. </w:t>
      </w:r>
    </w:p>
    <w:p w14:paraId="28A1BE60" w14:textId="09589444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Первый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 Организация групп,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формулирование задач для конкретной группы. Обсуждение и выбор темы проекта. Проект «Откуда города берут свои названия?» (группа 1), Проект «Как возникли фамилии?» (группа 2). </w:t>
      </w:r>
    </w:p>
    <w:p w14:paraId="60114376" w14:textId="4C15F0E4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Второй этап проектной деятельности.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Постановка цели (задач) – предполагаемый результат исследовательской деятельности: к чему желательно прийти в конце своей работы, что нужно доказать или опровергнуть.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Выбор источников информации. </w:t>
      </w:r>
    </w:p>
    <w:p w14:paraId="1155F6DD" w14:textId="4DB552BF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Третий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 Планирование работы (выстраивание алгоритма действий) – чёткое составление порядка последовательных действий для достижения результата.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</w:p>
    <w:p w14:paraId="29EC2C77" w14:textId="1D1FA7F4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Четвёртый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345B7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Использование </w:t>
      </w:r>
      <w:proofErr w:type="spellStart"/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интернетресурса</w:t>
      </w:r>
      <w:proofErr w:type="spellEnd"/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для поиска информации об источниках.</w:t>
      </w:r>
      <w:r w:rsidRPr="00345B7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Сбор материала (поиск доказательств) и проверка его достоверности – активное использование бумажных и электронных источников; внимание на использование только проверенных хранилищ информации. </w:t>
      </w:r>
    </w:p>
    <w:p w14:paraId="6472A333" w14:textId="4A67779D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Пятый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345B7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Анализ собранного материала,        соотнесение материала с задачами проекта: оценка объёма и достаточности. 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   Шестой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 Создание письменного текста по    результатам проекта.</w:t>
      </w: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</w:p>
    <w:p w14:paraId="1CEBD0CB" w14:textId="5BC0F716" w:rsidR="00345B7D" w:rsidRPr="00345B7D" w:rsidRDefault="00345B7D" w:rsidP="00345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Седьмой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345B7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Создание устного текста - выступления на отчетной конференции. Выбор докладчика.  </w:t>
      </w:r>
    </w:p>
    <w:p w14:paraId="2BB29B14" w14:textId="5AB52421" w:rsidR="00437FAC" w:rsidRPr="00345B7D" w:rsidRDefault="00345B7D" w:rsidP="00345B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345B7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Восьмой этап проектной деятельности</w:t>
      </w:r>
      <w:r w:rsidRPr="00345B7D">
        <w:rPr>
          <w:rFonts w:ascii="Times New Roman" w:eastAsia="Times New Roman" w:hAnsi="Times New Roman" w:cs="Times New Roman"/>
          <w:color w:val="000000"/>
          <w:sz w:val="24"/>
          <w:szCs w:val="20"/>
        </w:rPr>
        <w:t>. Предъявление результатов – публичное представление запланированных результатов. Выступление выбранного        докладчика с презентацией. Обсуждение результатов проектно-исследовательской деятельности групп</w:t>
      </w:r>
    </w:p>
    <w:p w14:paraId="64C3777D" w14:textId="77777777" w:rsidR="00E362E4" w:rsidRDefault="00E362E4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7237E119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11B68FF3" w14:textId="77777777" w:rsidR="00345B7D" w:rsidRDefault="00345B7D" w:rsidP="003406A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bookmarkStart w:id="0" w:name="_Hlk106102907"/>
    </w:p>
    <w:p w14:paraId="1E50E0BB" w14:textId="2ACEE1ED" w:rsidR="00591AC1" w:rsidRPr="00591AC1" w:rsidRDefault="00591AC1" w:rsidP="00B952E2">
      <w:pPr>
        <w:spacing w:after="5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Личностные результаты: </w:t>
      </w:r>
    </w:p>
    <w:p w14:paraId="1FCA2AA5" w14:textId="0AE72713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В результате занятий по программе факультатива «Мои помощники - словари» </w:t>
      </w:r>
      <w:r w:rsidR="00B952E2">
        <w:rPr>
          <w:rFonts w:ascii="Times New Roman" w:eastAsia="Times New Roman" w:hAnsi="Times New Roman" w:cs="Times New Roman"/>
          <w:color w:val="000000"/>
          <w:sz w:val="24"/>
        </w:rPr>
        <w:t xml:space="preserve">к концу обучения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в начальной школе у обучающегося будут сформированы следующие личностные новообразования: </w:t>
      </w:r>
    </w:p>
    <w:p w14:paraId="29D2C513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Гражданско-патриотического воспитания: </w:t>
      </w:r>
    </w:p>
    <w:p w14:paraId="15DF282C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становление ценностного отношения к своей Родине – России, в том числе через изучение русского языка, отражающего историю и культуру страны; </w:t>
      </w:r>
    </w:p>
    <w:p w14:paraId="2D14D14A" w14:textId="77777777" w:rsidR="00591AC1" w:rsidRPr="00591AC1" w:rsidRDefault="00591AC1" w:rsidP="00B952E2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14:paraId="12ADCB4B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сопричастность к прошлому, настоящему и будущему своей страны и родного края, в том числе через работу с различными видами словарей; </w:t>
      </w:r>
    </w:p>
    <w:p w14:paraId="305CB3B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уважение к родному языку и языкам  других народов, формируемое, в том числе, на основе примеров из художественных произведений, работы со словарями; </w:t>
      </w:r>
    </w:p>
    <w:p w14:paraId="6F667706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 этических нормах поведения и правилах межличностных отношений. </w:t>
      </w:r>
    </w:p>
    <w:p w14:paraId="48F10655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Духовно-нравственного воспитания: </w:t>
      </w:r>
    </w:p>
    <w:p w14:paraId="618CCD1C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признание индивидуальности каждого человека с опорой на собственный жизненный и читательский опыт; </w:t>
      </w:r>
    </w:p>
    <w:p w14:paraId="71A58A07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</w:t>
      </w:r>
    </w:p>
    <w:p w14:paraId="76AD2D18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любых форм поведения, направленных на причинение физического  и  морального  вреда  другим  людям (в том числе связанного с использованием недопустимых средств языка). </w:t>
      </w:r>
    </w:p>
    <w:p w14:paraId="6CA7E9FA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Эстетического воспитания: </w:t>
      </w:r>
    </w:p>
    <w:p w14:paraId="00C80A3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уважительное отношение и интерес к художественной культуре, литературе, восприимчивость традициям и творчеству своего и других народов; </w:t>
      </w:r>
    </w:p>
    <w:p w14:paraId="153BC2B5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стремление к самовыражению в искусстве слова;  </w:t>
      </w:r>
    </w:p>
    <w:p w14:paraId="30A9697B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важности русского языка как средства общения и самовыражения. </w:t>
      </w:r>
    </w:p>
    <w:p w14:paraId="6E405CD9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Физического воспитания, формирования культуры здоровья и </w:t>
      </w: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ab/>
        <w:t xml:space="preserve">эмоционального благополучия: </w:t>
      </w:r>
    </w:p>
    <w:p w14:paraId="3636EC21" w14:textId="77777777" w:rsidR="00591AC1" w:rsidRPr="00591AC1" w:rsidRDefault="00591AC1" w:rsidP="00B952E2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14:paraId="740D707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 </w:t>
      </w:r>
    </w:p>
    <w:p w14:paraId="0B4E8339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Трудового воспитания: </w:t>
      </w:r>
    </w:p>
    <w:p w14:paraId="5E0CD76E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Экологического воспитания: </w:t>
      </w:r>
    </w:p>
    <w:p w14:paraId="2DB179DE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бережное отношение к природе, формируемое в процессе работы с текстами, словарями; </w:t>
      </w:r>
    </w:p>
    <w:p w14:paraId="0C9D0A80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действий, приносящих ей вред; </w:t>
      </w:r>
    </w:p>
    <w:p w14:paraId="7FA88399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>культура использования технических устройств</w:t>
      </w:r>
      <w:r w:rsidRPr="00591A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(компьютера, планшета, смартфона). </w:t>
      </w:r>
    </w:p>
    <w:p w14:paraId="7ECD8023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 xml:space="preserve">Ценности научного познания: </w:t>
      </w:r>
    </w:p>
    <w:p w14:paraId="2CB9ACC9" w14:textId="77777777" w:rsidR="00591AC1" w:rsidRPr="00591AC1" w:rsidRDefault="00591AC1" w:rsidP="00B952E2">
      <w:pPr>
        <w:spacing w:after="37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14:paraId="6A266E6A" w14:textId="77777777" w:rsidR="00591AC1" w:rsidRPr="00591AC1" w:rsidRDefault="00591AC1" w:rsidP="00B952E2">
      <w:pPr>
        <w:spacing w:after="12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познавательные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интересы,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активность,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инициативность,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любознательность </w:t>
      </w:r>
      <w:r w:rsidRPr="00591AC1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14:paraId="5F66B8B7" w14:textId="77777777" w:rsidR="00591AC1" w:rsidRPr="00591AC1" w:rsidRDefault="00591AC1" w:rsidP="00B952E2">
      <w:pPr>
        <w:spacing w:after="5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Метапредметные результаты. </w:t>
      </w:r>
    </w:p>
    <w:p w14:paraId="02C92704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Познавательные учебные действия: </w:t>
      </w:r>
    </w:p>
    <w:p w14:paraId="26B2E8CA" w14:textId="77777777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>Базовые логические действия:</w:t>
      </w:r>
    </w:p>
    <w:p w14:paraId="3899626D" w14:textId="02188A04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сравнивать различные языковые единицы;</w:t>
      </w:r>
    </w:p>
    <w:p w14:paraId="6F61CFA7" w14:textId="2D89A55C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объединять объекты (языковые единицы) по определённому признаку;</w:t>
      </w:r>
    </w:p>
    <w:p w14:paraId="166834A1" w14:textId="27E94D69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определять существенный признак для классификации языковых единиц; классифицировать языковые единицы;</w:t>
      </w:r>
    </w:p>
    <w:p w14:paraId="36B7BAD0" w14:textId="1CE73997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1868B7D" w14:textId="4671C77F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1A210A7" w14:textId="341C77E9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устанавливать причинно-следственные связи в ситуациях наблюдения за языковым материалом, делать выводы.</w:t>
      </w:r>
    </w:p>
    <w:p w14:paraId="2165B322" w14:textId="77777777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>Базовые исследовательские действия:</w:t>
      </w:r>
    </w:p>
    <w:p w14:paraId="5595D85F" w14:textId="6A1E083C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с помощью учителя формулировать цель, планировать изменения языкового объекта, речевой ситуации;</w:t>
      </w:r>
    </w:p>
    <w:p w14:paraId="709A971D" w14:textId="2599CF68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сравнивать несколько вариантов выполнения задания, выбирать наиболее подходящий (на основе предложенных критериев);</w:t>
      </w:r>
    </w:p>
    <w:p w14:paraId="75A4353C" w14:textId="745BB486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проводить по предложенному плану несложное лингвистическое мини--исследование, выполнять по предложенному плану проектное задание;</w:t>
      </w:r>
    </w:p>
    <w:p w14:paraId="379B28D2" w14:textId="2B32B6F0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5679DB07" w14:textId="2FE0DE38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BD4741C" w14:textId="77777777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>Работа с информацией:</w:t>
      </w:r>
    </w:p>
    <w:p w14:paraId="40772479" w14:textId="75176567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5BF08AE" w14:textId="505F6B74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CBCC310" w14:textId="54E7D5A1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094446E" w14:textId="68412002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соблюдать с помощью взрослых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0312277A" w14:textId="25BB8541" w:rsidR="00430B00" w:rsidRP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5E4FE86" w14:textId="43D6BD2A" w:rsidR="00430B00" w:rsidRDefault="00430B00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30B00">
        <w:rPr>
          <w:rFonts w:ascii="Times New Roman" w:eastAsia="Times New Roman" w:hAnsi="Times New Roman" w:cs="Times New Roman"/>
          <w:bCs/>
          <w:color w:val="000000"/>
          <w:sz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54A1BF1" w14:textId="0354C3B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Коммуникативные учебные действия: </w:t>
      </w:r>
    </w:p>
    <w:p w14:paraId="48A98BBA" w14:textId="7777777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концу обучения в начальной школе у обучающегося форми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руются </w:t>
      </w:r>
      <w:r w:rsidRPr="004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 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</w:p>
    <w:p w14:paraId="2B622F92" w14:textId="7777777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Общение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C7B513" w14:textId="502829A2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в соответствии с целями и условиями общения в знакомой среде;</w:t>
      </w:r>
    </w:p>
    <w:p w14:paraId="387A8D38" w14:textId="46F44BDB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блюдать правила ведения диалоги и дискуссии;</w:t>
      </w:r>
    </w:p>
    <w:p w14:paraId="508865CC" w14:textId="562BC1B1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1BB635C1" w14:textId="676D7F6E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высказывать своё  мнение;</w:t>
      </w:r>
    </w:p>
    <w:p w14:paraId="3838DD25" w14:textId="1F79599A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ленной задачей;</w:t>
      </w:r>
    </w:p>
    <w:p w14:paraId="78889879" w14:textId="13DD208D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суждение, повествование) в соответствии с речевой ситуацией;</w:t>
      </w:r>
    </w:p>
    <w:p w14:paraId="2B4E5777" w14:textId="7BBA246C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публичные выступления о результа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 парной и групповой работы, о результатах наблюдения, выполненного мини-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исследования, проектного задания;</w:t>
      </w:r>
    </w:p>
    <w:p w14:paraId="777E2D4B" w14:textId="0670906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3E9C97DF" w14:textId="7777777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руются </w:t>
      </w:r>
      <w:r w:rsidRPr="004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 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действия.</w:t>
      </w:r>
    </w:p>
    <w:p w14:paraId="187B2925" w14:textId="7777777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Самоорганизация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7E62FD5" w14:textId="677E21A6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лучения результата;</w:t>
      </w:r>
    </w:p>
    <w:p w14:paraId="64C5CB7A" w14:textId="5ADB1E49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действий.</w:t>
      </w:r>
    </w:p>
    <w:p w14:paraId="131C0401" w14:textId="77777777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Самоконтроль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4D2576E" w14:textId="600536A4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</w:t>
      </w:r>
    </w:p>
    <w:p w14:paraId="0470F23A" w14:textId="0201BF7E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14:paraId="7C0957AF" w14:textId="35F77B4D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результат деятельности с поставленной учеб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задачей по выделению, характеристике, использованию языковых единиц;</w:t>
      </w:r>
    </w:p>
    <w:p w14:paraId="0D75D2C2" w14:textId="277FCCFB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7C230B74" w14:textId="5FCCBF1D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своей деятельности и деятельно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одноклассников, объективно оценивать их по предложен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критериям.</w:t>
      </w:r>
    </w:p>
    <w:p w14:paraId="677B5D12" w14:textId="77777777" w:rsidR="00430B00" w:rsidRPr="00430B00" w:rsidRDefault="00430B00" w:rsidP="00B952E2">
      <w:pPr>
        <w:keepNext/>
        <w:keepLines/>
        <w:spacing w:after="0" w:line="240" w:lineRule="auto"/>
        <w:ind w:left="-15" w:firstLine="866"/>
        <w:jc w:val="both"/>
        <w:outlineLvl w:val="3"/>
        <w:rPr>
          <w:rFonts w:ascii="Times New Roman" w:eastAsiaTheme="majorEastAsia" w:hAnsi="Times New Roman" w:cs="Times New Roman"/>
          <w:i/>
          <w:iCs/>
          <w:color w:val="000000"/>
          <w:sz w:val="24"/>
          <w:szCs w:val="24"/>
        </w:rPr>
      </w:pPr>
      <w:r w:rsidRPr="00430B00">
        <w:rPr>
          <w:rFonts w:ascii="Times New Roman" w:eastAsiaTheme="majorEastAsia" w:hAnsi="Times New Roman" w:cs="Times New Roman"/>
          <w:i/>
          <w:iCs/>
          <w:color w:val="000000"/>
          <w:sz w:val="24"/>
          <w:szCs w:val="24"/>
        </w:rPr>
        <w:t>Совместная деятельность:</w:t>
      </w:r>
    </w:p>
    <w:p w14:paraId="02AE662B" w14:textId="5A539A45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краткосрочные и долгосрочные цели (ин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телем формата планирования, распределения промежуточных шагов и сроков;</w:t>
      </w:r>
    </w:p>
    <w:p w14:paraId="77921EF0" w14:textId="617D2EE1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BB9DA8C" w14:textId="0DCAD025" w:rsidR="00430B00" w:rsidRPr="00430B00" w:rsidRDefault="00B952E2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30B00"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роявлять готовность руководить, выполнять поручения, подчиняться, самостоятельно разрешать конфликты;</w:t>
      </w:r>
    </w:p>
    <w:p w14:paraId="6401F2EA" w14:textId="4773A46B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14:paraId="39D0F4D8" w14:textId="7958B854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14:paraId="204DC349" w14:textId="38FB9825" w:rsidR="00430B00" w:rsidRPr="00430B00" w:rsidRDefault="00430B00" w:rsidP="00B952E2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14:paraId="1413798A" w14:textId="118F18EF" w:rsidR="00591AC1" w:rsidRPr="00591AC1" w:rsidRDefault="00591AC1" w:rsidP="00B952E2">
      <w:pPr>
        <w:spacing w:after="12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 </w:t>
      </w:r>
    </w:p>
    <w:p w14:paraId="4A2A4DFE" w14:textId="77777777" w:rsidR="00591AC1" w:rsidRPr="00591AC1" w:rsidRDefault="00591AC1" w:rsidP="00B952E2">
      <w:pPr>
        <w:spacing w:after="12" w:line="270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Предметные результаты </w:t>
      </w:r>
    </w:p>
    <w:p w14:paraId="73C627EE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color w:val="000000"/>
          <w:sz w:val="24"/>
        </w:rPr>
        <w:t xml:space="preserve">применять базовые понятия лексики; </w:t>
      </w:r>
    </w:p>
    <w:p w14:paraId="13F6C555" w14:textId="77777777" w:rsidR="00591AC1" w:rsidRPr="00974D47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74D47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лексический анализ слова; </w:t>
      </w:r>
    </w:p>
    <w:p w14:paraId="7CFD08B2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эстетическую функцию родного языка. </w:t>
      </w:r>
    </w:p>
    <w:p w14:paraId="1243850F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опознавать основные выразительные средства лексики и фразеологии в публицистической и художественной речи и оценивать их;  </w:t>
      </w:r>
    </w:p>
    <w:p w14:paraId="1E94A716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  </w:t>
      </w:r>
    </w:p>
    <w:p w14:paraId="47DAA945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аргументировать различие лексического и грамматического значений слова; </w:t>
      </w:r>
    </w:p>
    <w:p w14:paraId="2A9C9156" w14:textId="77777777" w:rsidR="00591AC1" w:rsidRPr="00591AC1" w:rsidRDefault="00591AC1" w:rsidP="00B952E2">
      <w:pPr>
        <w:spacing w:after="15" w:line="268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собственную и чужую речь с точки зрения точного, уместного и выразительного словоупотребления. </w:t>
      </w:r>
    </w:p>
    <w:p w14:paraId="53805ED7" w14:textId="77777777" w:rsidR="00591AC1" w:rsidRPr="00591AC1" w:rsidRDefault="00591AC1" w:rsidP="00B952E2">
      <w:pPr>
        <w:spacing w:after="0"/>
        <w:ind w:left="-15" w:firstLine="8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1A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734710D7" w14:textId="3D7CAEFF" w:rsidR="00B94B41" w:rsidRPr="00053938" w:rsidRDefault="00AB67EA" w:rsidP="003406A4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Форм</w:t>
      </w:r>
      <w:r w:rsidR="00DC537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а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организации обучения</w:t>
      </w:r>
      <w:r w:rsidR="00B94B4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:</w:t>
      </w:r>
      <w:r w:rsidR="000539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r w:rsidR="00345B7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проектно-исследовательская деятельность</w:t>
      </w:r>
    </w:p>
    <w:bookmarkEnd w:id="0"/>
    <w:p w14:paraId="2A438ABD" w14:textId="77777777" w:rsidR="00345B7D" w:rsidRDefault="00345B7D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44FF82" w14:textId="77777777" w:rsidR="00AC2AE8" w:rsidRPr="00BC087C" w:rsidRDefault="00AC2AE8" w:rsidP="00AC2A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7485889"/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Изучение курса внеурочной деятельности ведется на </w:t>
      </w:r>
      <w:proofErr w:type="spellStart"/>
      <w:r w:rsidRPr="00BC087C">
        <w:rPr>
          <w:rFonts w:ascii="Times New Roman" w:eastAsia="Calibri" w:hAnsi="Times New Roman" w:cs="Times New Roman"/>
          <w:sz w:val="24"/>
          <w:szCs w:val="24"/>
        </w:rPr>
        <w:t>безотметочной</w:t>
      </w:r>
      <w:proofErr w:type="spellEnd"/>
      <w:r w:rsidRPr="00BC087C">
        <w:rPr>
          <w:rFonts w:ascii="Times New Roman" w:eastAsia="Calibri" w:hAnsi="Times New Roman" w:cs="Times New Roman"/>
          <w:sz w:val="24"/>
          <w:szCs w:val="24"/>
        </w:rPr>
        <w:t xml:space="preserve"> основе. Для оценки достижения планируемых результатов используются:</w:t>
      </w:r>
    </w:p>
    <w:p w14:paraId="030B0927" w14:textId="77777777" w:rsidR="00AC2AE8" w:rsidRPr="003054A6" w:rsidRDefault="00AC2AE8" w:rsidP="00AC2A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1)</w:t>
      </w:r>
      <w:r w:rsidRPr="003054A6">
        <w:rPr>
          <w:rFonts w:ascii="Times New Roman" w:hAnsi="Times New Roman" w:cs="Times New Roman"/>
          <w:sz w:val="24"/>
          <w:szCs w:val="24"/>
        </w:rPr>
        <w:tab/>
        <w:t xml:space="preserve">самооценка с использованием «Оценочного листа», </w:t>
      </w:r>
    </w:p>
    <w:p w14:paraId="596AD85C" w14:textId="77777777" w:rsidR="00AC2AE8" w:rsidRPr="003054A6" w:rsidRDefault="00AC2AE8" w:rsidP="00AC2A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2)</w:t>
      </w:r>
      <w:r w:rsidRPr="003054A6">
        <w:rPr>
          <w:rFonts w:ascii="Times New Roman" w:hAnsi="Times New Roman" w:cs="Times New Roman"/>
          <w:sz w:val="24"/>
          <w:szCs w:val="24"/>
        </w:rPr>
        <w:tab/>
        <w:t>педагогическое наблюдение</w:t>
      </w:r>
    </w:p>
    <w:p w14:paraId="72FB2E4B" w14:textId="77777777" w:rsidR="00AC2AE8" w:rsidRPr="00B94B41" w:rsidRDefault="00AC2AE8" w:rsidP="00AC2A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4A6">
        <w:rPr>
          <w:rFonts w:ascii="Times New Roman" w:hAnsi="Times New Roman" w:cs="Times New Roman"/>
          <w:sz w:val="24"/>
          <w:szCs w:val="24"/>
        </w:rPr>
        <w:t>3)</w:t>
      </w:r>
      <w:r w:rsidRPr="003054A6">
        <w:rPr>
          <w:rFonts w:ascii="Times New Roman" w:hAnsi="Times New Roman" w:cs="Times New Roman"/>
          <w:sz w:val="24"/>
          <w:szCs w:val="24"/>
        </w:rPr>
        <w:tab/>
        <w:t>промежуточная и итоговая аттестация в форме зачет/незачет</w:t>
      </w:r>
    </w:p>
    <w:p w14:paraId="59FB55BA" w14:textId="47B48A92" w:rsidR="00BF4D62" w:rsidRPr="00BF4D62" w:rsidRDefault="00BF4D62" w:rsidP="00BF4D62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F4D62" w:rsidRPr="00BF4D62" w:rsidSect="00E752C5">
          <w:footerReference w:type="even" r:id="rId7"/>
          <w:footerReference w:type="default" r:id="rId8"/>
          <w:pgSz w:w="11909" w:h="16834"/>
          <w:pgMar w:top="1198" w:right="909" w:bottom="1079" w:left="1700" w:header="720" w:footer="720" w:gutter="0"/>
          <w:cols w:space="60"/>
          <w:noEndnote/>
          <w:titlePg/>
          <w:docGrid w:linePitch="272"/>
        </w:sectPr>
      </w:pPr>
    </w:p>
    <w:p w14:paraId="2CEDF593" w14:textId="21A8A966" w:rsidR="00E038DB" w:rsidRDefault="00B718B5" w:rsidP="00923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E038DB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bookmarkEnd w:id="1"/>
    <w:p w14:paraId="3189C098" w14:textId="77777777" w:rsidR="0096762A" w:rsidRDefault="0096762A" w:rsidP="00923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14075" w:type="dxa"/>
        <w:tblInd w:w="95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250"/>
        <w:gridCol w:w="2168"/>
        <w:gridCol w:w="4565"/>
        <w:gridCol w:w="5092"/>
      </w:tblGrid>
      <w:tr w:rsidR="00B952E2" w:rsidRPr="00B952E2" w14:paraId="487D807F" w14:textId="31DB49A5" w:rsidTr="00B952E2">
        <w:trPr>
          <w:trHeight w:val="2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B183" w14:textId="1162679B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занятий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121C" w14:textId="0E1687BF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222" w14:textId="072D6826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Характеристика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приоритетной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деятельности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детей</w:t>
            </w:r>
            <w:proofErr w:type="spellEnd"/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FE68" w14:textId="4560C107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ЭОР</w:t>
            </w:r>
          </w:p>
        </w:tc>
      </w:tr>
      <w:tr w:rsidR="00B952E2" w:rsidRPr="00B952E2" w14:paraId="434D8475" w14:textId="08C0AFDB" w:rsidTr="00B952E2">
        <w:trPr>
          <w:trHeight w:val="286"/>
        </w:trPr>
        <w:tc>
          <w:tcPr>
            <w:tcW w:w="9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6294" w14:textId="39F426D2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Часть 1. Теоретическая часть (учебный курс),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  <w:r w:rsidR="00923C2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11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часов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1064" w14:textId="77777777" w:rsidR="00B952E2" w:rsidRPr="00B952E2" w:rsidRDefault="00B952E2" w:rsidP="00923C2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</w:tr>
      <w:tr w:rsidR="00B952E2" w:rsidRPr="00B952E2" w14:paraId="453358B4" w14:textId="6CACB021" w:rsidTr="00B952E2">
        <w:trPr>
          <w:trHeight w:val="1114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F71C" w14:textId="54849631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Мечтатель, исследователь, учёный: путь к открытиям 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30B4" w14:textId="40334AEC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9CC0" w14:textId="4B2A82DD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Беседа на основе рассказа учителя, диалог: обсуждение иллюстративного  материала. Индивидуальная работа с дополнительной информацией 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E018" w14:textId="77777777" w:rsidR="00B952E2" w:rsidRPr="00B952E2" w:rsidRDefault="00B952E2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952E2" w:rsidRPr="00B952E2" w14:paraId="0009AC9B" w14:textId="3BBAC72B" w:rsidTr="00B952E2">
        <w:trPr>
          <w:trHeight w:val="3874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AE5" w14:textId="7BED5058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Учёные, занимающиеся исследованием языка и его законов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AC15" w14:textId="6550AEC4" w:rsidR="00B952E2" w:rsidRPr="00B952E2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18BD" w14:textId="77777777" w:rsidR="00DB63FD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со словарём: определение значения понятия «лингвист», «языковед». </w:t>
            </w:r>
          </w:p>
          <w:p w14:paraId="1A5F4F54" w14:textId="1A6A256A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Обсуждение рассказа учителя (видеоматериалов) об учёных-лингвистах: В.И. Даль, Д.Н. Ушаков, В. Г. Костомаров. </w:t>
            </w:r>
          </w:p>
          <w:p w14:paraId="57E27505" w14:textId="14A95895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в группах: знакомство с трудами учёных:  В.И. Даль «Толковый словарь живого великорусского  языка»;  Д.Н. Ушакова «Орфографический словарь русского языка»;  С.И. Ожегов «Толковый словарь русского языка»; В.Г. Костомаров «Жизнь языка».  </w:t>
            </w:r>
          </w:p>
          <w:p w14:paraId="7314CD02" w14:textId="71D6546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Диалог: обмен информацией между группами. Описание портрета В.И. Даля (художник В.Г. Перов):  внешний вид, обстановка, выражение лица 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0F87" w14:textId="77777777" w:rsidR="00B952E2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9" w:history="1">
              <w:r w:rsidR="00DB63FD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https://www.mgpu.ru/wp-content/uploads/2021/11/Dal-Vladimir-Ivanovich.pdf</w:t>
              </w:r>
            </w:hyperlink>
            <w:r w:rsidR="00DB63F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53340DB6" w14:textId="77777777" w:rsidR="00DB63FD" w:rsidRDefault="00DB63FD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07779D48" w14:textId="17F034C8" w:rsidR="00DB63FD" w:rsidRPr="00923C29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0" w:history="1">
              <w:r w:rsidR="00DB63FD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https://www.mgpu.ru/wp-content/uploads/2023/01/Ushakov.pdf</w:t>
              </w:r>
            </w:hyperlink>
            <w:r w:rsidR="00DB63FD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F4287C" w14:paraId="3EC1C9AB" w14:textId="12D992C6" w:rsidTr="00B952E2">
        <w:trPr>
          <w:trHeight w:val="3919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78EC" w14:textId="706BA3F3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Какие существуют исследования: наблюдение, опыт, </w:t>
            </w:r>
          </w:p>
          <w:p w14:paraId="4E3EBB92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эксперимент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14:paraId="57AE9C42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1ED1" w14:textId="66B5C667" w:rsidR="00B952E2" w:rsidRPr="00B952E2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2F93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Просмотр и обсуждение видеоматериалов, иллюстраций, фото о великих российских учёных: Д.И. Менделееве, К.Э. Циолковском, И.П. Павлове. </w:t>
            </w:r>
          </w:p>
          <w:p w14:paraId="2EDC63F9" w14:textId="7034D0EE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Виртуальная экскурсия «Кабинет К.Д. Циолковского» в доме-музее в Калуге: описание обстановки, предметы, окружавшие учёного. Рассматривание и описание портрета Д.И. Менделеева: обстановка, которая рассказывает об этом учёном (художник И.Е. Репин). </w:t>
            </w:r>
          </w:p>
          <w:p w14:paraId="4C43AB8E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Диалог: обсуждение проблемы «Зачем в исследованиях учёные используют животных?». </w:t>
            </w:r>
          </w:p>
          <w:p w14:paraId="75198CA0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Рассматривание фото лаборатории И.П. Павлова, рассказ учителя о его исследованиях. </w:t>
            </w:r>
          </w:p>
          <w:p w14:paraId="7AC3A5EF" w14:textId="5B194FDC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Дискуссия: всем ли учёным нужны лаборатории? Рассказ учителя об учёных историках, лингвистах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172C" w14:textId="77777777" w:rsidR="00F4287C" w:rsidRPr="00974D47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1" w:history="1"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http://библиотека32.рф/files/2019/prez/mendel.pdf</w:t>
              </w:r>
            </w:hyperlink>
          </w:p>
          <w:p w14:paraId="1E7776AD" w14:textId="77777777" w:rsidR="00F4287C" w:rsidRPr="00974D47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3FE07193" w14:textId="2A1F0F63" w:rsidR="00B952E2" w:rsidRPr="00974D47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2" w:history="1">
              <w:r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http</w:t>
              </w:r>
              <w:r w:rsidRPr="00974D47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://</w:t>
              </w:r>
              <w:r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www</w:t>
              </w:r>
              <w:r w:rsidRPr="00974D47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proofErr w:type="spellStart"/>
              <w:r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myshared</w:t>
              </w:r>
              <w:proofErr w:type="spellEnd"/>
              <w:r w:rsidRPr="00974D47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proofErr w:type="spellStart"/>
              <w:r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ru</w:t>
              </w:r>
              <w:proofErr w:type="spellEnd"/>
              <w:r w:rsidRPr="00974D47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r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slide</w:t>
              </w:r>
              <w:r w:rsidRPr="00974D47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/1228874/</w:t>
              </w:r>
            </w:hyperlink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B952E2" w14:paraId="485E1942" w14:textId="2071DE5C" w:rsidTr="00B952E2">
        <w:trPr>
          <w:trHeight w:val="143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B1A" w14:textId="3B7F1A96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Источники  информации: бумажные и электронные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14:paraId="7E7F2016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76A6" w14:textId="49754B74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417B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в группах:  знакомство с разными источниками информации.  </w:t>
            </w:r>
          </w:p>
          <w:p w14:paraId="4F09196C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Поиск информации на определённую тему. Обмен мнениями. </w:t>
            </w:r>
          </w:p>
          <w:p w14:paraId="6556A753" w14:textId="1289E454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Индивидуальная работа: способы проверки истинности (ложности) информации (по заданию учителя)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2D9D" w14:textId="26F69835" w:rsidR="00B952E2" w:rsidRPr="00974D47" w:rsidRDefault="00B952E2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952E2" w:rsidRPr="00B952E2" w14:paraId="773F9FF4" w14:textId="101EB0BC" w:rsidTr="00B952E2">
        <w:trPr>
          <w:trHeight w:val="1114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C75A" w14:textId="5E38E6EA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Знакомство с разными видами </w:t>
            </w:r>
          </w:p>
          <w:p w14:paraId="421BA162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словарей русского языка </w:t>
            </w:r>
          </w:p>
          <w:p w14:paraId="390B16B3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B6A" w14:textId="47FF9911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2A8" w14:textId="1F9E9DC4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Совместная деятельность детей в парах (в малых  группах): поиск информации в словарях разного назначения и вида. </w:t>
            </w:r>
          </w:p>
          <w:p w14:paraId="403CCADF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Обмен информацией после выполнения задания 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E7D4" w14:textId="067E0CF3" w:rsidR="00B952E2" w:rsidRPr="00F4287C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3" w:history="1"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://</w:t>
              </w:r>
              <w:proofErr w:type="spellStart"/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videouroki</w:t>
              </w:r>
              <w:proofErr w:type="spellEnd"/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net</w:t>
              </w:r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proofErr w:type="spellStart"/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razrabotki</w:t>
              </w:r>
              <w:proofErr w:type="spellEnd"/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proofErr w:type="spellStart"/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ekskursiia</w:t>
              </w:r>
              <w:proofErr w:type="spellEnd"/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-</w:t>
              </w:r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v</w:t>
              </w:r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-</w:t>
              </w:r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mir</w:t>
              </w:r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-</w:t>
              </w:r>
              <w:proofErr w:type="spellStart"/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slovariei</w:t>
              </w:r>
              <w:proofErr w:type="spellEnd"/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html</w:t>
              </w:r>
            </w:hyperlink>
            <w:r w:rsidR="00F4287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B952E2" w14:paraId="4A6CAA82" w14:textId="2DC06717" w:rsidTr="00923C29">
        <w:tblPrEx>
          <w:tblCellMar>
            <w:top w:w="0" w:type="dxa"/>
          </w:tblCellMar>
        </w:tblPrEx>
        <w:trPr>
          <w:trHeight w:val="699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7240" w14:textId="2814AF4D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Школьный</w:t>
            </w:r>
            <w:r w:rsidRPr="00B952E2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 xml:space="preserve"> 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проект, из чего он состоит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9B87" w14:textId="09C87F57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BAF1" w14:textId="4AE958B9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Коллективная деятельность по ознакомлению с этапами выполнения проекта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A43D" w14:textId="77777777" w:rsidR="00B952E2" w:rsidRPr="00B952E2" w:rsidRDefault="00B952E2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952E2" w:rsidRPr="00B952E2" w14:paraId="45E4F299" w14:textId="1F559C47" w:rsidTr="00923C29">
        <w:tblPrEx>
          <w:tblCellMar>
            <w:top w:w="0" w:type="dxa"/>
          </w:tblCellMar>
        </w:tblPrEx>
        <w:trPr>
          <w:trHeight w:val="412"/>
        </w:trPr>
        <w:tc>
          <w:tcPr>
            <w:tcW w:w="1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242A" w14:textId="28BF29F7" w:rsidR="00B952E2" w:rsidRPr="00923C29" w:rsidRDefault="00B952E2" w:rsidP="00923C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Часть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2.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Практическая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деятельностная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), 2</w:t>
            </w:r>
            <w:r w:rsidR="00923C2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3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час</w:t>
            </w:r>
            <w:proofErr w:type="spellEnd"/>
            <w:r w:rsidR="00923C2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а</w:t>
            </w:r>
          </w:p>
        </w:tc>
      </w:tr>
      <w:tr w:rsidR="00B952E2" w:rsidRPr="00974D47" w14:paraId="3907C53C" w14:textId="20CD26F7" w:rsidTr="00B952E2">
        <w:tblPrEx>
          <w:tblCellMar>
            <w:top w:w="0" w:type="dxa"/>
          </w:tblCellMar>
        </w:tblPrEx>
        <w:trPr>
          <w:trHeight w:val="415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BA2F" w14:textId="188970DA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Отработка начального этапа проекта по теме «Всему название дано: слова, их значение и происхождение». Название проектов:  «Откуда города берут свои названия?»,  «Как возникли фамилии?»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,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«История улицы, на которой я живу»,  «Собственные </w:t>
            </w:r>
          </w:p>
          <w:p w14:paraId="0B71FBF5" w14:textId="74E5FC06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моей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семье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2D23" w14:textId="02C4276F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9A4E" w14:textId="2AD49EF0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Диалог: правила совместной деятельности; качества, которыми должен обладать руководитель.  </w:t>
            </w:r>
          </w:p>
          <w:p w14:paraId="15B87743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Рассказ учителя о предлагаемых темах проектно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исследовательской деятельности. Дискуссия: какие предположения можно выдвинуть по каждой теме, какого результата ожидать? </w:t>
            </w:r>
          </w:p>
          <w:p w14:paraId="12A4FCF3" w14:textId="77777777" w:rsidR="00F4287C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Организация групп, выбор    руководителя, определение темы проекта. </w:t>
            </w:r>
          </w:p>
          <w:p w14:paraId="39BB73EF" w14:textId="3262C825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Распределение обязанностей в группе </w:t>
            </w:r>
          </w:p>
          <w:p w14:paraId="675B6A3E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   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6EAA" w14:textId="77777777" w:rsidR="00B952E2" w:rsidRPr="00974D47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4" w:history="1">
              <w:r w:rsidR="00F4287C" w:rsidRPr="00974D47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https://rosuchebnik.ru/material/proekty-v-shkole-ot-podgotovki-do-prezentatsii/</w:t>
              </w:r>
            </w:hyperlink>
            <w:r w:rsidR="00F4287C" w:rsidRPr="0097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564866A" w14:textId="77777777" w:rsidR="00974D47" w:rsidRP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C3459F8" w14:textId="77777777" w:rsidR="00974D47" w:rsidRPr="00BF4D62" w:rsidRDefault="00FC6A90" w:rsidP="00923C2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hyperlink r:id="rId15" w:history="1">
              <w:r w:rsidR="00974D47" w:rsidRPr="00974D47">
                <w:rPr>
                  <w:rStyle w:val="af0"/>
                  <w:rFonts w:ascii="Times New Roman" w:hAnsi="Times New Roman"/>
                  <w:noProof/>
                  <w:sz w:val="24"/>
                  <w:szCs w:val="24"/>
                </w:rPr>
                <w:t>https</w:t>
              </w:r>
              <w:r w:rsidR="00974D47" w:rsidRPr="00974D47">
                <w:rPr>
                  <w:rStyle w:val="af0"/>
                  <w:rFonts w:ascii="Times New Roman" w:hAnsi="Times New Roman"/>
                  <w:noProof/>
                  <w:sz w:val="24"/>
                  <w:szCs w:val="24"/>
                  <w:lang w:val="ru-RU"/>
                </w:rPr>
                <w:t>://</w:t>
              </w:r>
              <w:r w:rsidR="00974D47" w:rsidRPr="00974D47">
                <w:rPr>
                  <w:rStyle w:val="af0"/>
                  <w:rFonts w:ascii="Times New Roman" w:hAnsi="Times New Roman"/>
                  <w:noProof/>
                  <w:sz w:val="24"/>
                  <w:szCs w:val="24"/>
                </w:rPr>
                <w:t>obuchonok</w:t>
              </w:r>
              <w:r w:rsidR="00974D47" w:rsidRPr="00974D47">
                <w:rPr>
                  <w:rStyle w:val="af0"/>
                  <w:rFonts w:ascii="Times New Roman" w:hAnsi="Times New Roman"/>
                  <w:noProof/>
                  <w:sz w:val="24"/>
                  <w:szCs w:val="24"/>
                  <w:lang w:val="ru-RU"/>
                </w:rPr>
                <w:t>.</w:t>
              </w:r>
              <w:r w:rsidR="00974D47" w:rsidRPr="00974D47">
                <w:rPr>
                  <w:rStyle w:val="af0"/>
                  <w:rFonts w:ascii="Times New Roman" w:hAnsi="Times New Roman"/>
                  <w:noProof/>
                  <w:sz w:val="24"/>
                  <w:szCs w:val="24"/>
                </w:rPr>
                <w:t>ru</w:t>
              </w:r>
              <w:r w:rsidR="00974D47" w:rsidRPr="00974D47">
                <w:rPr>
                  <w:rStyle w:val="af0"/>
                  <w:rFonts w:ascii="Times New Roman" w:hAnsi="Times New Roman"/>
                  <w:noProof/>
                  <w:sz w:val="24"/>
                  <w:szCs w:val="24"/>
                  <w:lang w:val="ru-RU"/>
                </w:rPr>
                <w:t>/</w:t>
              </w:r>
              <w:r w:rsidR="00974D47" w:rsidRPr="00974D47">
                <w:rPr>
                  <w:rStyle w:val="af0"/>
                  <w:rFonts w:ascii="Times New Roman" w:hAnsi="Times New Roman"/>
                  <w:noProof/>
                  <w:sz w:val="24"/>
                  <w:szCs w:val="24"/>
                </w:rPr>
                <w:t>nachalnaya</w:t>
              </w:r>
              <w:r w:rsidR="00974D47" w:rsidRPr="00974D47">
                <w:rPr>
                  <w:rStyle w:val="af0"/>
                  <w:rFonts w:ascii="Times New Roman" w:hAnsi="Times New Roman"/>
                  <w:noProof/>
                  <w:sz w:val="24"/>
                  <w:szCs w:val="24"/>
                  <w:lang w:val="ru-RU"/>
                </w:rPr>
                <w:t>-</w:t>
              </w:r>
              <w:r w:rsidR="00974D47" w:rsidRPr="00974D47">
                <w:rPr>
                  <w:rStyle w:val="af0"/>
                  <w:rFonts w:ascii="Times New Roman" w:hAnsi="Times New Roman"/>
                  <w:noProof/>
                  <w:sz w:val="24"/>
                  <w:szCs w:val="24"/>
                </w:rPr>
                <w:t>shkola</w:t>
              </w:r>
            </w:hyperlink>
          </w:p>
          <w:p w14:paraId="29F5E200" w14:textId="77777777" w:rsidR="00974D47" w:rsidRPr="00BF4D62" w:rsidRDefault="00974D47" w:rsidP="00923C2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14:paraId="57389B77" w14:textId="77777777" w:rsidR="00974D47" w:rsidRPr="00BF4D62" w:rsidRDefault="00FC6A90" w:rsidP="00923C2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6" w:history="1">
              <w:r w:rsidR="00974D47" w:rsidRPr="00974D47">
                <w:rPr>
                  <w:rStyle w:val="af0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</w:t>
              </w:r>
              <w:r w:rsidR="00974D47" w:rsidRPr="00BF4D62">
                <w:rPr>
                  <w:rStyle w:val="af0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="00974D47" w:rsidRPr="00974D47">
                <w:rPr>
                  <w:rStyle w:val="af0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temagenerator</w:t>
              </w:r>
              <w:proofErr w:type="spellEnd"/>
              <w:r w:rsidR="00974D47" w:rsidRPr="00BF4D62">
                <w:rPr>
                  <w:rStyle w:val="af0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974D47" w:rsidRPr="00974D47">
                <w:rPr>
                  <w:rStyle w:val="af0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="00974D47" w:rsidRPr="00BF4D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6EFB7F9B" w14:textId="77777777" w:rsidR="00974D47" w:rsidRPr="00BF4D62" w:rsidRDefault="00974D47" w:rsidP="00923C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95CA50C" w14:textId="5E725074" w:rsidR="00974D47" w:rsidRPr="00BF4D62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7" w:history="1"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="00974D47" w:rsidRPr="00BF4D62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://</w:t>
              </w:r>
              <w:proofErr w:type="spellStart"/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globallab</w:t>
              </w:r>
              <w:proofErr w:type="spellEnd"/>
              <w:r w:rsidR="00974D47" w:rsidRPr="00BF4D62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org</w:t>
              </w:r>
              <w:r w:rsidR="00974D47" w:rsidRPr="00BF4D62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proofErr w:type="spellStart"/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ru</w:t>
              </w:r>
              <w:proofErr w:type="spellEnd"/>
              <w:r w:rsidR="00974D47" w:rsidRPr="00BF4D62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proofErr w:type="spellStart"/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lp</w:t>
              </w:r>
              <w:proofErr w:type="spellEnd"/>
              <w:r w:rsidR="00974D47" w:rsidRPr="00BF4D62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proofErr w:type="spellStart"/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eljur</w:t>
              </w:r>
              <w:proofErr w:type="spellEnd"/>
              <w:r w:rsidR="00974D47" w:rsidRPr="00BF4D62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/</w:t>
              </w:r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start</w:t>
              </w:r>
              <w:r w:rsidR="00974D47" w:rsidRPr="00BF4D62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html</w:t>
              </w:r>
            </w:hyperlink>
            <w:r w:rsidR="00974D47" w:rsidRPr="00BF4D6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923C29" w14:paraId="20800786" w14:textId="7234BCF6" w:rsidTr="00B952E2">
        <w:tblPrEx>
          <w:tblCellMar>
            <w:top w:w="0" w:type="dxa"/>
          </w:tblCellMar>
        </w:tblPrEx>
        <w:trPr>
          <w:trHeight w:val="199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5A2C" w14:textId="5954F0A1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Отработка этапа проекта по постановке цели работы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52CE" w14:textId="3A299063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1D7F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Овладение этапом проектной деятельности: постановка цели проекта, формулирование задач для его реализации.  </w:t>
            </w:r>
          </w:p>
          <w:p w14:paraId="743CB5AF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Обсуждение между группами целей и задач проекта, высказывание предложений, замечаний. </w:t>
            </w:r>
          </w:p>
          <w:p w14:paraId="36C43708" w14:textId="620851F3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Корректировка цели и задач проектно-исследовательской деятельности каждой группой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0540" w14:textId="77777777" w:rsidR="00B952E2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8" w:history="1"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https://rosuchebnik.ru/material/proekty-v-shkole-ot-podgotovki-do-prezentatsii/</w:t>
              </w:r>
            </w:hyperlink>
            <w:r w:rsidR="00F4287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65059529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6C421017" w14:textId="067DE169" w:rsidR="00974D47" w:rsidRPr="00974D47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19" w:history="1"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https://globallab.org/ru/lp/eljur/start.html</w:t>
              </w:r>
            </w:hyperlink>
            <w:r w:rsidR="00974D47"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923C29" w14:paraId="279BB970" w14:textId="3D7043C2" w:rsidTr="00923C29">
        <w:tblPrEx>
          <w:tblCellMar>
            <w:top w:w="0" w:type="dxa"/>
          </w:tblCellMar>
        </w:tblPrEx>
        <w:trPr>
          <w:trHeight w:val="3643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672B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Отработка этапа проекта по планированию работы групп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FFB6" w14:textId="2AA03558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A9B9" w14:textId="2E016BF9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по группам: планирование работы (выстраивание алгоритма действий) – чёткое составление порядка последовательных действий для достижения результата. Определение результата проекта: статья в школьный журнал, реферат, доклад, очерк, сценарий виртуальной экскурсии и т.д. </w:t>
            </w:r>
          </w:p>
          <w:p w14:paraId="6A67FED5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Обсуждение между группами предлагаемого плана работы над проектом. </w:t>
            </w:r>
          </w:p>
          <w:p w14:paraId="767DB596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Внимание к методам исследования. Напоминание учителя: какие методы исследования можно использовать в проектах на предложенную тему. </w:t>
            </w:r>
          </w:p>
          <w:p w14:paraId="63329C1C" w14:textId="4FAC3746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Корректировка методов проектно-исследовательской деятельности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BD86" w14:textId="77777777" w:rsidR="00B952E2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20" w:history="1"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https://rosuchebnik.ru/material/proekty-v-shkole-ot-podgotovki-do-prezentatsii/</w:t>
              </w:r>
            </w:hyperlink>
            <w:r w:rsidR="00F4287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15557067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16E437A1" w14:textId="6E573775" w:rsidR="00974D47" w:rsidRPr="00974D47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21" w:history="1"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https://globallab.org/ru/lp/eljur/start.html</w:t>
              </w:r>
            </w:hyperlink>
            <w:r w:rsidR="00974D47"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B952E2" w14:paraId="184B5AE1" w14:textId="4C36E046" w:rsidTr="00B952E2">
        <w:tblPrEx>
          <w:tblCellMar>
            <w:top w:w="0" w:type="dxa"/>
          </w:tblCellMar>
        </w:tblPrEx>
        <w:trPr>
          <w:trHeight w:val="166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1A26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Отработка этапа проекта по сбору достоверной информации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038A" w14:textId="4AA4492C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6E16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Работа по группам: сбор материала на основе анализа бумажных и электронных источников. </w:t>
            </w:r>
          </w:p>
          <w:p w14:paraId="654EBA3B" w14:textId="547AD698" w:rsidR="00923C29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Анализ собранного материала, отбор необходимого для реализации цели проекта. Консультация учителя: как проверить достоверность информации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6C6A" w14:textId="77777777" w:rsidR="00B952E2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22" w:history="1"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https://rosuchebnik.ru/material/proekty-v-shkole-ot-podgotovki-do-prezentatsii/</w:t>
              </w:r>
            </w:hyperlink>
            <w:r w:rsidR="00F4287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1AAC337A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7046AD87" w14:textId="3DEF9F07" w:rsidR="00974D47" w:rsidRPr="00974D47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23" w:history="1"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https://globallab.org/ru/lp/eljur/start.html</w:t>
              </w:r>
            </w:hyperlink>
            <w:r w:rsidR="00974D47"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B952E2" w14:paraId="65CCEBD6" w14:textId="627BF48D" w:rsidTr="00923C29">
        <w:tblPrEx>
          <w:tblCellMar>
            <w:top w:w="0" w:type="dxa"/>
          </w:tblCellMar>
        </w:tblPrEx>
        <w:trPr>
          <w:trHeight w:val="155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1D5E" w14:textId="4CD588BE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собранного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материала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AA63" w14:textId="053B0BD0" w:rsidR="00B952E2" w:rsidRPr="00B952E2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8551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Анализ собранного материала, оценка  необходимого для реализации цели проекта. Соотнесение материала с задачами проекта: анализ объема и достаточности. </w:t>
            </w:r>
          </w:p>
          <w:p w14:paraId="39755865" w14:textId="343DD618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Консультация </w:t>
            </w:r>
            <w:r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учителя (при необходимости)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ACD1" w14:textId="77777777" w:rsidR="00B952E2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24" w:history="1"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https://rosuchebnik.ru/material/proekty-v-shkole-ot-podgotovki-do-prezentatsii/</w:t>
              </w:r>
            </w:hyperlink>
            <w:r w:rsidR="00F4287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32DE5D7C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48619D43" w14:textId="22C15A54" w:rsidR="00974D47" w:rsidRPr="00974D47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25" w:history="1"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https://globallab.org/ru/lp/eljur/start.html</w:t>
              </w:r>
            </w:hyperlink>
            <w:r w:rsidR="00974D47"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923C29" w14:paraId="49BFD09F" w14:textId="0F62520D" w:rsidTr="00923C29">
        <w:tblPrEx>
          <w:tblCellMar>
            <w:top w:w="0" w:type="dxa"/>
          </w:tblCellMar>
        </w:tblPrEx>
        <w:trPr>
          <w:trHeight w:val="1987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0E2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lastRenderedPageBreak/>
              <w:t>Создание письменного текста по результатам проекта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1A02" w14:textId="31DBE75B" w:rsidR="00B952E2" w:rsidRPr="00B952E2" w:rsidRDefault="00B952E2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C919" w14:textId="77777777" w:rsidR="00F4287C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Составление плана письменного текста в соответствии с выбранной формой представления результата проекта. Консультация учителя (при необходимости). </w:t>
            </w:r>
          </w:p>
          <w:p w14:paraId="6F5F33BB" w14:textId="79D78859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Создание письменного текста, его анализ и оценка соответствия цели проекта. </w:t>
            </w:r>
          </w:p>
          <w:p w14:paraId="4993E4DD" w14:textId="07875F49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Ответ на вопрос: истинной или ложной была предложенная гипотеза?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ADE3" w14:textId="77777777" w:rsidR="00B952E2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26" w:history="1"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https://rosuchebnik.ru/material/proekty-v-shkole-ot-podgotovki-do-prezentatsii/</w:t>
              </w:r>
            </w:hyperlink>
            <w:r w:rsidR="00F4287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6824FF13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49F269E7" w14:textId="7117323B" w:rsidR="00974D47" w:rsidRPr="00974D47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27" w:history="1"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https://globallab.org/ru/lp/eljur/start.html</w:t>
              </w:r>
            </w:hyperlink>
            <w:r w:rsidR="00974D47"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952E2" w:rsidRPr="005C56FD" w14:paraId="538B1D04" w14:textId="73D5B10F" w:rsidTr="00923C29">
        <w:tblPrEx>
          <w:tblCellMar>
            <w:top w:w="0" w:type="dxa"/>
          </w:tblCellMar>
        </w:tblPrEx>
        <w:trPr>
          <w:trHeight w:val="187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4371" w14:textId="77777777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Создание  устного текста сообщения и презентации к нему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6B25" w14:textId="1FAD720A" w:rsidR="00B952E2" w:rsidRPr="00B952E2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BF80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Составление плана устного сообщения по результатам исследования. </w:t>
            </w:r>
          </w:p>
          <w:p w14:paraId="03E2C29D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Подбор иллюстративного материала к сообщению, его оформление. </w:t>
            </w:r>
          </w:p>
          <w:p w14:paraId="0E0FA169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Выбор выступающего на отчётной конференции.</w:t>
            </w:r>
          </w:p>
          <w:p w14:paraId="22BD4EF7" w14:textId="0DC1B788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Репетиция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выступления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2031" w14:textId="77777777" w:rsidR="00B952E2" w:rsidRDefault="00F4287C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8" w:history="1">
              <w:r w:rsidRPr="00892D68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https://rosuchebnik.ru/material/proekty-v-shkole-ot-podgotovki-do-prezentatsii/</w:t>
              </w:r>
            </w:hyperlink>
            <w:r w:rsidRPr="00F4287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6F2779C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7F68D19" w14:textId="18EC78C4" w:rsidR="00974D47" w:rsidRPr="00F4287C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9" w:history="1">
              <w:r w:rsidRPr="00687BEF">
                <w:rPr>
                  <w:rStyle w:val="af0"/>
                  <w:rFonts w:ascii="Times New Roman" w:eastAsia="Times New Roman" w:hAnsi="Times New Roman" w:cs="Times New Roman"/>
                  <w:sz w:val="24"/>
                </w:rPr>
                <w:t>https://globallab.org/ru/lp/eljur/start.html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952E2" w:rsidRPr="00B952E2" w14:paraId="6E194054" w14:textId="788FF3A3" w:rsidTr="00B952E2">
        <w:tblPrEx>
          <w:tblCellMar>
            <w:top w:w="0" w:type="dxa"/>
          </w:tblCellMar>
        </w:tblPrEx>
        <w:trPr>
          <w:trHeight w:val="1114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536A" w14:textId="79DC6999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Заключительная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конференция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23C2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– защита проектов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8D12" w14:textId="42D5E659" w:rsidR="00B952E2" w:rsidRPr="00923C29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0CA7" w14:textId="77777777" w:rsidR="00923C29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Заслушивание сообщений групп по результатам проектно</w:t>
            </w:r>
            <w:r w:rsidR="00923C29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исследовательской деятельности. </w:t>
            </w:r>
          </w:p>
          <w:p w14:paraId="76DBECD3" w14:textId="7FD42700" w:rsidR="00B952E2" w:rsidRPr="00B952E2" w:rsidRDefault="00B952E2" w:rsidP="00923C29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Обмен мнениями, оценка работы групп 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AA92" w14:textId="77777777" w:rsidR="00B952E2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30" w:history="1">
              <w:r w:rsidR="00F4287C" w:rsidRPr="00892D68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https://rosuchebnik.ru/material/proekty-v-shkole-ot-podgotovki-do-prezentatsii/</w:t>
              </w:r>
            </w:hyperlink>
            <w:r w:rsidR="00F4287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  <w:p w14:paraId="4338CA3B" w14:textId="77777777" w:rsidR="00974D47" w:rsidRDefault="00974D47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</w:p>
          <w:p w14:paraId="4582A236" w14:textId="028112DD" w:rsidR="00974D47" w:rsidRPr="00974D47" w:rsidRDefault="00FC6A90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hyperlink r:id="rId31" w:history="1">
              <w:r w:rsidR="00974D47" w:rsidRPr="00687BEF">
                <w:rPr>
                  <w:rStyle w:val="af0"/>
                  <w:rFonts w:ascii="Times New Roman" w:eastAsia="Times New Roman" w:hAnsi="Times New Roman" w:cs="Times New Roman"/>
                  <w:sz w:val="24"/>
                  <w:lang w:val="ru-RU"/>
                </w:rPr>
                <w:t>https://globallab.org/ru/lp/eljur/start.html</w:t>
              </w:r>
            </w:hyperlink>
            <w:r w:rsidR="00974D47" w:rsidRPr="00974D47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923C29" w:rsidRPr="00B952E2" w14:paraId="0293DE06" w14:textId="77777777" w:rsidTr="00923C29">
        <w:tblPrEx>
          <w:tblCellMar>
            <w:top w:w="0" w:type="dxa"/>
          </w:tblCellMar>
        </w:tblPrEx>
        <w:trPr>
          <w:trHeight w:val="37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E6D9" w14:textId="3FC5BAB4" w:rsidR="00923C29" w:rsidRPr="00923C29" w:rsidRDefault="00923C29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Итого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DC1C" w14:textId="6B36482D" w:rsidR="00923C29" w:rsidRPr="00923C29" w:rsidRDefault="00923C29" w:rsidP="00923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10BD" w14:textId="77777777" w:rsidR="00923C29" w:rsidRPr="00B952E2" w:rsidRDefault="00923C29" w:rsidP="00923C2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F22A" w14:textId="77777777" w:rsidR="00923C29" w:rsidRPr="00B952E2" w:rsidRDefault="00923C29" w:rsidP="00923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17D15981" w14:textId="77777777" w:rsidR="00B952E2" w:rsidRDefault="00B952E2" w:rsidP="00923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E7A28F" w14:textId="77777777" w:rsidR="00B952E2" w:rsidRDefault="00B952E2" w:rsidP="00923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952E2" w:rsidSect="0096762A">
          <w:pgSz w:w="16834" w:h="11909" w:orient="landscape"/>
          <w:pgMar w:top="909" w:right="1079" w:bottom="1700" w:left="1198" w:header="720" w:footer="720" w:gutter="0"/>
          <w:cols w:space="60"/>
          <w:noEndnote/>
          <w:titlePg/>
          <w:docGrid w:linePitch="299"/>
        </w:sectPr>
      </w:pPr>
    </w:p>
    <w:p w14:paraId="0A27D2ED" w14:textId="63B0EB5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 w:rsidR="00F40ED4"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4D37C7B" w14:textId="1A80BF72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F4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 в год, 1 час в неделю</w:t>
      </w:r>
    </w:p>
    <w:p w14:paraId="3787AFBA" w14:textId="7777777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4791"/>
        <w:gridCol w:w="1701"/>
        <w:gridCol w:w="1701"/>
      </w:tblGrid>
      <w:tr w:rsidR="00034626" w:rsidRPr="00FB06E1" w14:paraId="0926485E" w14:textId="77777777" w:rsidTr="00F4287C">
        <w:trPr>
          <w:trHeight w:val="115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AE" w14:textId="77777777" w:rsidR="00034626" w:rsidRPr="00FB06E1" w:rsidRDefault="00034626" w:rsidP="00FB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B4A079E" w14:textId="77777777" w:rsidR="00034626" w:rsidRPr="00FB06E1" w:rsidRDefault="00034626" w:rsidP="00FB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888" w14:textId="77777777" w:rsidR="00034626" w:rsidRPr="00FB06E1" w:rsidRDefault="00034626" w:rsidP="00FB06E1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0F4F7" w14:textId="77777777" w:rsidR="00034626" w:rsidRPr="00FB06E1" w:rsidRDefault="00034626" w:rsidP="00FB06E1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A695" w14:textId="77777777" w:rsidR="00034626" w:rsidRPr="00FB06E1" w:rsidRDefault="00034626" w:rsidP="00FB06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001D8FE7" w14:textId="77777777" w:rsidR="00034626" w:rsidRPr="00FB06E1" w:rsidRDefault="00034626" w:rsidP="00FB06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DB63FD" w:rsidRPr="00FB06E1" w14:paraId="03A0BB4A" w14:textId="77777777" w:rsidTr="00F4287C">
        <w:trPr>
          <w:trHeight w:val="40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74C" w14:textId="77777777" w:rsidR="00DB63FD" w:rsidRPr="00FB06E1" w:rsidRDefault="00DB63FD" w:rsidP="00FB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5E1D" w14:textId="6CA86674" w:rsidR="00DB63FD" w:rsidRPr="00FB06E1" w:rsidRDefault="00DB63FD" w:rsidP="00FB06E1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A5E84" w14:textId="77777777" w:rsidR="00DB63FD" w:rsidRPr="00FB06E1" w:rsidRDefault="00DB63FD" w:rsidP="00FB06E1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8E1F2" w14:textId="77777777" w:rsidR="00DB63FD" w:rsidRPr="00FB06E1" w:rsidRDefault="00DB63FD" w:rsidP="00FB06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20B9" w:rsidRPr="00FB06E1" w14:paraId="4570B6BB" w14:textId="77777777" w:rsidTr="00E752C5">
        <w:trPr>
          <w:trHeight w:val="29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183" w14:textId="788B79F1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CBC2" w14:textId="6A74F5B2" w:rsidR="005820B9" w:rsidRPr="00FB06E1" w:rsidRDefault="005820B9" w:rsidP="00582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Мечтатель, исследователь, учёный: путь к открытиям 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358E9F84" w14:textId="01D14BAD" w:rsidR="005820B9" w:rsidRPr="00FB06E1" w:rsidRDefault="005820B9" w:rsidP="005820B9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A5878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20B9" w:rsidRPr="00FB06E1" w14:paraId="1D10781E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42F" w14:textId="3DA7F8B2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7729" w14:textId="34744C24" w:rsidR="005820B9" w:rsidRPr="00FB06E1" w:rsidRDefault="005820B9" w:rsidP="0058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Учёные, занимающиеся исследованием языка и его законов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0A0954" w14:textId="24C99851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684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0B9" w:rsidRPr="00FB06E1" w14:paraId="5809A881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94A" w14:textId="6FFC9728" w:rsidR="005820B9" w:rsidRPr="00FB06E1" w:rsidRDefault="005820B9" w:rsidP="00582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9CD1" w14:textId="6C99DCA3" w:rsidR="005820B9" w:rsidRPr="00FB06E1" w:rsidRDefault="005820B9" w:rsidP="0058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Учёные, занимающиеся исследованием языка и его законов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DF4A27E" w14:textId="4CF63B1F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7D4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0B9" w:rsidRPr="00FB06E1" w14:paraId="6DB4546F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A90" w14:textId="483FD935" w:rsidR="005820B9" w:rsidRPr="00FB06E1" w:rsidRDefault="005820B9" w:rsidP="00582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26CA" w14:textId="291D4956" w:rsidR="005820B9" w:rsidRPr="00FB06E1" w:rsidRDefault="005820B9" w:rsidP="005820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Какие существуют исследования: наблюдение, опыт, </w:t>
            </w:r>
            <w:r w:rsidR="00E752C5" w:rsidRPr="00E752C5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эксперимент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334013B" w14:textId="34F7E114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2DA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0B9" w:rsidRPr="00FB06E1" w14:paraId="313090AA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BDA" w14:textId="547CB3E0" w:rsidR="005820B9" w:rsidRPr="00FB06E1" w:rsidRDefault="005820B9" w:rsidP="00582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6AA" w14:textId="1375ABD5" w:rsidR="005820B9" w:rsidRPr="00FB06E1" w:rsidRDefault="00E752C5" w:rsidP="005820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Какие существуют исследования: наблюдение, опыт, </w:t>
            </w:r>
            <w:r w:rsidR="005820B9" w:rsidRPr="00E75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42B55F1" w14:textId="6B9EEF6F" w:rsidR="005820B9" w:rsidRPr="00FB06E1" w:rsidRDefault="00B8514F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5820B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5820B9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5820B9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4C1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0B9" w:rsidRPr="00FB06E1" w14:paraId="1EB94393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75A" w14:textId="4F0D683F" w:rsidR="005820B9" w:rsidRPr="00FB06E1" w:rsidRDefault="005820B9" w:rsidP="00582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4703" w14:textId="61FD2851" w:rsidR="005820B9" w:rsidRPr="00FB06E1" w:rsidRDefault="00E752C5" w:rsidP="0058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  информации: бумажные и электронные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8C0438" w14:textId="7334B203" w:rsidR="005820B9" w:rsidRPr="00FB06E1" w:rsidRDefault="005820B9" w:rsidP="0058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B851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925" w14:textId="77777777" w:rsidR="005820B9" w:rsidRPr="00FB06E1" w:rsidRDefault="005820B9" w:rsidP="005820B9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4C1C4910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DCB" w14:textId="50652ADA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1DA" w14:textId="4BAA44F2" w:rsidR="00E752C5" w:rsidRPr="00FB06E1" w:rsidRDefault="00E752C5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  информации: бумажные и электронные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7A27827" w14:textId="7A218578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D3D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19764D4D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4B9" w14:textId="5429D199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80C2" w14:textId="77777777" w:rsidR="00E752C5" w:rsidRPr="00B952E2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разными видами </w:t>
            </w:r>
          </w:p>
          <w:p w14:paraId="4E26EC36" w14:textId="1EE85218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словарей русского языка 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</w:tcPr>
          <w:p w14:paraId="4640A8F6" w14:textId="0A774B21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AF0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1F9B722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AB8" w14:textId="635AC3B4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CA17" w14:textId="77777777" w:rsidR="00E752C5" w:rsidRPr="00B952E2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разными видами </w:t>
            </w:r>
          </w:p>
          <w:p w14:paraId="092CC7F0" w14:textId="1503D071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словарей русского языка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FEFF68" w14:textId="6D4E981E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B9D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0C8CD8EF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25C" w14:textId="67F0535D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28268" w14:textId="39446DF4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Школьный</w:t>
            </w:r>
            <w:r w:rsidRPr="00B952E2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проект, из чего он состоит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C917EFC" w14:textId="12D3368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407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8860B8E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8A2" w14:textId="67A4AE25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D10DFC" w14:textId="28D37A2F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проект, из чего он состоит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B1239B0" w14:textId="4EE4FCE5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72B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3E528D13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4D2" w14:textId="77777777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1B4F8A" w14:textId="19AD4EA0" w:rsidR="00E752C5" w:rsidRPr="00DB63FD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DB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Практическая часть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C728A7" w14:textId="5F3AC22E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63C0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42B89C4F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DBDA" w14:textId="72EB864D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FFB9" w14:textId="77777777" w:rsidR="00E752C5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начального этапа проекта по теме «Всему название дано: слова, их значение и происхождение». </w:t>
            </w:r>
          </w:p>
          <w:p w14:paraId="084AEC53" w14:textId="28AE01CE" w:rsidR="00E752C5" w:rsidRPr="00FB06E1" w:rsidRDefault="00E752C5" w:rsidP="00E7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Название проектов:  «Откуда города берут свои названия?»,  «Как возникли фамилии?»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, </w:t>
            </w: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«История улицы, на которой я живу»,  «Собственные имена в моей семье»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D58F37C" w14:textId="0FC01E4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2E4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38C5DE3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25BF" w14:textId="29E47B1B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DE17" w14:textId="22D75BB3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постановке цели работы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15ED9B2" w14:textId="09CB5109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420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3888E2E5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FC6" w14:textId="4724BC63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4A0C" w14:textId="3AE5A038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постановке цели работы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B55D0A" w14:textId="63097726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8B1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1422B928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7CD" w14:textId="4E39C69F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03F630" w14:textId="67A421DC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084C22" w14:textId="2C782759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CC6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3ACBF625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31D" w14:textId="3516DB79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9020" w14:textId="68C3362F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5853E521" w14:textId="5F55A783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419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60B9C7EE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2B9" w14:textId="007AFADE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2F68" w14:textId="2402A4A2" w:rsidR="00E752C5" w:rsidRPr="00FB06E1" w:rsidRDefault="00E752C5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планированию работы групп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2269E92" w14:textId="0EAB7E4C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F33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DBEE9C3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C56" w14:textId="7BD24088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B824" w14:textId="6F5B4DC2" w:rsidR="00E752C5" w:rsidRPr="00FB06E1" w:rsidRDefault="00E752C5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01224F" w14:textId="5BA9444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363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CE83FFE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503" w14:textId="1B64E64D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71A4" w14:textId="1CC30D54" w:rsidR="00E752C5" w:rsidRPr="00FB06E1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51A47A57" w14:textId="58655A59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CAC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BA87021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77C" w14:textId="2AC0B5BF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75AE" w14:textId="01E3211E" w:rsidR="00E752C5" w:rsidRPr="00FB06E1" w:rsidRDefault="00E752C5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этапа проекта по сбору достоверной информации</w:t>
            </w:r>
            <w:r w:rsidRPr="00B952E2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DB9B28" w14:textId="670E9F9E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C9E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8408E55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14C" w14:textId="0E4455F4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4CD8" w14:textId="6EA23958" w:rsidR="00E752C5" w:rsidRPr="00B952E2" w:rsidRDefault="00E752C5" w:rsidP="00E75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собранного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DFDEB50" w14:textId="4AB108AB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4AB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0B5A7B36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DCF" w14:textId="607EDEA7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26A5" w14:textId="7E3085E7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собранного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5429017" w14:textId="2CA95315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77A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12DEAB57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BB5" w14:textId="268DFBEF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B6B7" w14:textId="3006D3F8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собранного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4273724" w14:textId="56123A85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921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8F2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1427E1A8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E2C" w14:textId="10FEAA43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0E9B" w14:textId="14D685AA" w:rsidR="00E752C5" w:rsidRPr="00FB06E1" w:rsidRDefault="00E752C5" w:rsidP="00E7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письменного текста по результатам проекта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4793B3B" w14:textId="47C2A0C4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811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0FD53187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51E" w14:textId="04D27C84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8F55" w14:textId="19FF7872" w:rsidR="00E752C5" w:rsidRPr="00FB06E1" w:rsidRDefault="00E752C5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письменного текста по результатам проекта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EAA6288" w14:textId="10C623B6" w:rsidR="00E752C5" w:rsidRPr="00FB06E1" w:rsidRDefault="00E9212E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E752C5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="00E752C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E752C5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D26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86075AA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24D" w14:textId="78BC727F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87AC" w14:textId="70815E1B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письменного текста по результатам проекта</w:t>
            </w:r>
            <w:r w:rsidRPr="00B952E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2B810" w14:textId="3575955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64E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6F2D4FA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7F7" w14:textId="2E042846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864A" w14:textId="09736C0A" w:rsidR="00E752C5" w:rsidRPr="00FB06E1" w:rsidRDefault="00573A08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письменного текста по результатам проекта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4EB8A44" w14:textId="3D2FBCAB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430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2907E193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55DC" w14:textId="6F8A2250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A700" w14:textId="11584EAB" w:rsidR="00E752C5" w:rsidRPr="00FB06E1" w:rsidRDefault="00573A08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 текста сообщения и презентации к нему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9BE68D1" w14:textId="77E8C632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E24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39C9A22C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00B" w14:textId="115F4A75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7F18" w14:textId="06622D3D" w:rsidR="00E752C5" w:rsidRPr="00FB06E1" w:rsidRDefault="00573A08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 текста сообщения и презентации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7EED" w14:textId="09F149F7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8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AD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5176945C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229" w14:textId="28907342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E001" w14:textId="05E31C7B" w:rsidR="00E752C5" w:rsidRPr="00FB06E1" w:rsidRDefault="00573A08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 текста сообщения и презентации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380A6" w14:textId="73A906F5" w:rsidR="00E752C5" w:rsidRPr="00FB06E1" w:rsidRDefault="00E752C5" w:rsidP="00E752C5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491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663A9960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46A" w14:textId="1B6F92E3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0BED" w14:textId="18209418" w:rsidR="00E752C5" w:rsidRPr="00FB06E1" w:rsidRDefault="00573A08" w:rsidP="00E75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 устного текста сообщения и презентации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15FA2" w14:textId="0D481564" w:rsidR="00E752C5" w:rsidRPr="00FB06E1" w:rsidRDefault="00E752C5" w:rsidP="00E752C5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035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0FF59838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396" w14:textId="16F1F52A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07EC" w14:textId="65C78280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Заключительная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конференция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защита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0A7E6" w14:textId="5D9DD49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11D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7BC9AD8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849" w14:textId="5B571A2F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6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0067" w14:textId="31E65F6A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Заключительная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конференция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защита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1419E" w14:textId="3C7B45A7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921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7D7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2C5" w:rsidRPr="00FB06E1" w14:paraId="74204811" w14:textId="77777777" w:rsidTr="00573A08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4536" w14:textId="504D26E3" w:rsidR="00E752C5" w:rsidRPr="00FB06E1" w:rsidRDefault="00E752C5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DC17" w14:textId="6DE72319" w:rsidR="00E752C5" w:rsidRPr="00FB06E1" w:rsidRDefault="00E752C5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Заключительная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конференция</w:t>
            </w:r>
            <w:proofErr w:type="spellEnd"/>
            <w:r w:rsidRPr="00B952E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защита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</w:tcBorders>
          </w:tcPr>
          <w:p w14:paraId="5E9C5664" w14:textId="5B9E3BDD" w:rsidR="00E752C5" w:rsidRPr="00FB06E1" w:rsidRDefault="00E752C5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3B8" w14:textId="77777777" w:rsidR="00E752C5" w:rsidRPr="00FB06E1" w:rsidRDefault="00E752C5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A08" w:rsidRPr="00FB06E1" w14:paraId="1214F449" w14:textId="77777777" w:rsidTr="00E752C5">
        <w:trPr>
          <w:trHeight w:val="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58E" w14:textId="669B18BE" w:rsidR="00573A08" w:rsidRDefault="00573A08" w:rsidP="00E752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81AB" w14:textId="134CD1CD" w:rsidR="00573A08" w:rsidRPr="00573A08" w:rsidRDefault="00E9212E" w:rsidP="00E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34FE6B57" w14:textId="7ADBE84C" w:rsidR="00573A08" w:rsidRDefault="00573A08" w:rsidP="00E7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25.05-2</w:t>
            </w:r>
            <w:r w:rsidR="00E921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9DD" w14:textId="77777777" w:rsidR="00573A08" w:rsidRPr="00FB06E1" w:rsidRDefault="00573A08" w:rsidP="00E752C5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711A07" w14:textId="77777777" w:rsidR="00437FAC" w:rsidRPr="00FB06E1" w:rsidRDefault="00437FAC" w:rsidP="00FB06E1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1369F415" w14:textId="77777777" w:rsidR="00AC2AE8" w:rsidRDefault="00AC2AE8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79FC26" w14:textId="292BE12B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14:paraId="50CB1D6A" w14:textId="7777777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FB06E1" w:rsidRDefault="00034626" w:rsidP="00FB0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FB06E1" w:rsidRDefault="00034626" w:rsidP="00FB06E1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FB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FB06E1" w:rsidRDefault="00034626" w:rsidP="00FB06E1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0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B06E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0E2AF8F1" w:rsidR="00034626" w:rsidRPr="00463104" w:rsidRDefault="00034626" w:rsidP="00C752E9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573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921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г.</w:t>
      </w:r>
    </w:p>
    <w:p w14:paraId="32706224" w14:textId="1FDB412E" w:rsidR="007850C4" w:rsidRPr="00463104" w:rsidRDefault="00034626" w:rsidP="00C752E9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1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463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C88B470" w14:textId="77777777" w:rsidR="00DB63FD" w:rsidRPr="00463104" w:rsidRDefault="00DB63FD" w:rsidP="00FB06E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37F6B2" w14:textId="77777777" w:rsidR="00124760" w:rsidRDefault="00124760" w:rsidP="0012476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FFFC7C5" w14:textId="77777777" w:rsidR="00124760" w:rsidRDefault="00124760" w:rsidP="0012476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29F9C22" w14:textId="77777777" w:rsidR="00124760" w:rsidRDefault="00124760" w:rsidP="00124760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30359217" w14:textId="77777777" w:rsidR="00124760" w:rsidRDefault="00124760" w:rsidP="0012476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1A51527A" w:rsidR="00862307" w:rsidRPr="00FB06E1" w:rsidRDefault="00124760" w:rsidP="00C752E9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573A08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E9212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862307" w:rsidRPr="00FB06E1" w:rsidSect="0096762A">
      <w:pgSz w:w="11909" w:h="16834"/>
      <w:pgMar w:top="1198" w:right="909" w:bottom="1079" w:left="170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1831" w14:textId="77777777" w:rsidR="009E4EE1" w:rsidRDefault="009E4EE1">
      <w:pPr>
        <w:spacing w:after="0" w:line="240" w:lineRule="auto"/>
      </w:pPr>
      <w:r>
        <w:separator/>
      </w:r>
    </w:p>
  </w:endnote>
  <w:endnote w:type="continuationSeparator" w:id="0">
    <w:p w14:paraId="31A93BF8" w14:textId="77777777" w:rsidR="009E4EE1" w:rsidRDefault="009E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6A82068D" w:rsidR="00E752C5" w:rsidRDefault="00E752C5" w:rsidP="00E752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14:paraId="3F2CEE3E" w14:textId="77777777" w:rsidR="00E752C5" w:rsidRDefault="00E752C5" w:rsidP="00E752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E752C5" w:rsidRDefault="00E752C5" w:rsidP="00E752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EC5DD36" w14:textId="77777777" w:rsidR="00E752C5" w:rsidRDefault="00E752C5" w:rsidP="00E752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BEBA" w14:textId="77777777" w:rsidR="009E4EE1" w:rsidRDefault="009E4EE1">
      <w:pPr>
        <w:spacing w:after="0" w:line="240" w:lineRule="auto"/>
      </w:pPr>
      <w:r>
        <w:separator/>
      </w:r>
    </w:p>
  </w:footnote>
  <w:footnote w:type="continuationSeparator" w:id="0">
    <w:p w14:paraId="2634779A" w14:textId="77777777" w:rsidR="009E4EE1" w:rsidRDefault="009E4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720"/>
      </w:pPr>
    </w:lvl>
    <w:lvl w:ilvl="1">
      <w:start w:val="1"/>
      <w:numFmt w:val="decimal"/>
      <w:lvlText w:val="%2."/>
      <w:lvlJc w:val="left"/>
      <w:pPr>
        <w:tabs>
          <w:tab w:val="num" w:pos="1299"/>
        </w:tabs>
        <w:ind w:left="1299" w:hanging="720"/>
      </w:pPr>
    </w:lvl>
    <w:lvl w:ilvl="2">
      <w:start w:val="1"/>
      <w:numFmt w:val="decimal"/>
      <w:lvlText w:val="%3."/>
      <w:lvlJc w:val="left"/>
      <w:pPr>
        <w:tabs>
          <w:tab w:val="num" w:pos="2019"/>
        </w:tabs>
        <w:ind w:left="2019" w:hanging="720"/>
      </w:p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720"/>
      </w:p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720"/>
      </w:p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720"/>
      </w:p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720"/>
      </w:p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720"/>
      </w:p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A12449"/>
    <w:multiLevelType w:val="hybridMultilevel"/>
    <w:tmpl w:val="55C01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B5C2892"/>
    <w:multiLevelType w:val="hybridMultilevel"/>
    <w:tmpl w:val="1B248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05D5"/>
    <w:multiLevelType w:val="hybridMultilevel"/>
    <w:tmpl w:val="F5BA93F8"/>
    <w:lvl w:ilvl="0" w:tplc="33CC94CE">
      <w:start w:val="1"/>
      <w:numFmt w:val="bullet"/>
      <w:lvlText w:val="•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E0950">
      <w:start w:val="1"/>
      <w:numFmt w:val="bullet"/>
      <w:lvlText w:val="-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6216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4924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6D1A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4EAC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E0B2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8525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2577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D00F0E"/>
    <w:multiLevelType w:val="hybridMultilevel"/>
    <w:tmpl w:val="97645EE0"/>
    <w:lvl w:ilvl="0" w:tplc="2C0AD494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4DE88">
      <w:start w:val="1"/>
      <w:numFmt w:val="bullet"/>
      <w:lvlText w:val="o"/>
      <w:lvlJc w:val="left"/>
      <w:pPr>
        <w:ind w:left="1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02A1C">
      <w:start w:val="1"/>
      <w:numFmt w:val="bullet"/>
      <w:lvlText w:val="▪"/>
      <w:lvlJc w:val="left"/>
      <w:pPr>
        <w:ind w:left="2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E1A8A">
      <w:start w:val="1"/>
      <w:numFmt w:val="bullet"/>
      <w:lvlText w:val="•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63FFE">
      <w:start w:val="1"/>
      <w:numFmt w:val="bullet"/>
      <w:lvlText w:val="o"/>
      <w:lvlJc w:val="left"/>
      <w:pPr>
        <w:ind w:left="3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00D528">
      <w:start w:val="1"/>
      <w:numFmt w:val="bullet"/>
      <w:lvlText w:val="▪"/>
      <w:lvlJc w:val="left"/>
      <w:pPr>
        <w:ind w:left="4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0FD3A">
      <w:start w:val="1"/>
      <w:numFmt w:val="bullet"/>
      <w:lvlText w:val="•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A4078">
      <w:start w:val="1"/>
      <w:numFmt w:val="bullet"/>
      <w:lvlText w:val="o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8EFDC">
      <w:start w:val="1"/>
      <w:numFmt w:val="bullet"/>
      <w:lvlText w:val="▪"/>
      <w:lvlJc w:val="left"/>
      <w:pPr>
        <w:ind w:left="6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695793">
    <w:abstractNumId w:val="13"/>
  </w:num>
  <w:num w:numId="2" w16cid:durableId="1280794186">
    <w:abstractNumId w:val="11"/>
  </w:num>
  <w:num w:numId="3" w16cid:durableId="137766328">
    <w:abstractNumId w:val="8"/>
  </w:num>
  <w:num w:numId="4" w16cid:durableId="1505238924">
    <w:abstractNumId w:val="7"/>
  </w:num>
  <w:num w:numId="5" w16cid:durableId="710963761">
    <w:abstractNumId w:val="0"/>
  </w:num>
  <w:num w:numId="6" w16cid:durableId="2078939166">
    <w:abstractNumId w:val="1"/>
  </w:num>
  <w:num w:numId="7" w16cid:durableId="1397437561">
    <w:abstractNumId w:val="12"/>
  </w:num>
  <w:num w:numId="8" w16cid:durableId="581136984">
    <w:abstractNumId w:val="2"/>
  </w:num>
  <w:num w:numId="9" w16cid:durableId="70780828">
    <w:abstractNumId w:val="3"/>
  </w:num>
  <w:num w:numId="10" w16cid:durableId="280574940">
    <w:abstractNumId w:val="6"/>
  </w:num>
  <w:num w:numId="11" w16cid:durableId="1852834975">
    <w:abstractNumId w:val="10"/>
  </w:num>
  <w:num w:numId="12" w16cid:durableId="2046979179">
    <w:abstractNumId w:val="4"/>
  </w:num>
  <w:num w:numId="13" w16cid:durableId="961766065">
    <w:abstractNumId w:val="5"/>
  </w:num>
  <w:num w:numId="14" w16cid:durableId="2120028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6"/>
    <w:rsid w:val="0000011A"/>
    <w:rsid w:val="00034626"/>
    <w:rsid w:val="00053938"/>
    <w:rsid w:val="00081FA3"/>
    <w:rsid w:val="000A3B4F"/>
    <w:rsid w:val="000E310A"/>
    <w:rsid w:val="000F0636"/>
    <w:rsid w:val="0010203E"/>
    <w:rsid w:val="00116EDB"/>
    <w:rsid w:val="00124760"/>
    <w:rsid w:val="0013342D"/>
    <w:rsid w:val="001B4E9D"/>
    <w:rsid w:val="001D2EDC"/>
    <w:rsid w:val="002031A6"/>
    <w:rsid w:val="0028629D"/>
    <w:rsid w:val="002A2865"/>
    <w:rsid w:val="003310E7"/>
    <w:rsid w:val="00336AFD"/>
    <w:rsid w:val="003406A4"/>
    <w:rsid w:val="00345B7D"/>
    <w:rsid w:val="00392831"/>
    <w:rsid w:val="00396219"/>
    <w:rsid w:val="00420933"/>
    <w:rsid w:val="00430B00"/>
    <w:rsid w:val="00437FAC"/>
    <w:rsid w:val="00463104"/>
    <w:rsid w:val="00485F4E"/>
    <w:rsid w:val="004D6315"/>
    <w:rsid w:val="00510F66"/>
    <w:rsid w:val="0052564B"/>
    <w:rsid w:val="00573A08"/>
    <w:rsid w:val="005820B9"/>
    <w:rsid w:val="00591AC1"/>
    <w:rsid w:val="005C56FD"/>
    <w:rsid w:val="005E68BF"/>
    <w:rsid w:val="00606A4C"/>
    <w:rsid w:val="00677512"/>
    <w:rsid w:val="006B5D41"/>
    <w:rsid w:val="007014ED"/>
    <w:rsid w:val="007073EC"/>
    <w:rsid w:val="007753E0"/>
    <w:rsid w:val="007850C4"/>
    <w:rsid w:val="007A7A87"/>
    <w:rsid w:val="007B7D9D"/>
    <w:rsid w:val="007C1732"/>
    <w:rsid w:val="00860CE4"/>
    <w:rsid w:val="00862307"/>
    <w:rsid w:val="008B5223"/>
    <w:rsid w:val="008E4C28"/>
    <w:rsid w:val="0090286D"/>
    <w:rsid w:val="00907F47"/>
    <w:rsid w:val="00915FC7"/>
    <w:rsid w:val="00923C29"/>
    <w:rsid w:val="00966951"/>
    <w:rsid w:val="0096762A"/>
    <w:rsid w:val="00974D47"/>
    <w:rsid w:val="00982598"/>
    <w:rsid w:val="009C39EF"/>
    <w:rsid w:val="009D7F5C"/>
    <w:rsid w:val="009E4EE1"/>
    <w:rsid w:val="00A814B0"/>
    <w:rsid w:val="00A91E32"/>
    <w:rsid w:val="00AB67EA"/>
    <w:rsid w:val="00AC2AE8"/>
    <w:rsid w:val="00AF550E"/>
    <w:rsid w:val="00B066D5"/>
    <w:rsid w:val="00B3479A"/>
    <w:rsid w:val="00B718B5"/>
    <w:rsid w:val="00B8514F"/>
    <w:rsid w:val="00B94B41"/>
    <w:rsid w:val="00B952E2"/>
    <w:rsid w:val="00BF4D62"/>
    <w:rsid w:val="00C752E9"/>
    <w:rsid w:val="00CA4AB2"/>
    <w:rsid w:val="00CB19F9"/>
    <w:rsid w:val="00D15E28"/>
    <w:rsid w:val="00D26CC7"/>
    <w:rsid w:val="00D40EB1"/>
    <w:rsid w:val="00DA1CE0"/>
    <w:rsid w:val="00DB63FD"/>
    <w:rsid w:val="00DC5378"/>
    <w:rsid w:val="00E038DB"/>
    <w:rsid w:val="00E20BCF"/>
    <w:rsid w:val="00E362E4"/>
    <w:rsid w:val="00E752C5"/>
    <w:rsid w:val="00E9212E"/>
    <w:rsid w:val="00EA4356"/>
    <w:rsid w:val="00EA4A21"/>
    <w:rsid w:val="00F4022E"/>
    <w:rsid w:val="00F40ED4"/>
    <w:rsid w:val="00F4287C"/>
    <w:rsid w:val="00F73E9C"/>
    <w:rsid w:val="00FB06E1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022E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2">
    <w:basedOn w:val="a"/>
    <w:next w:val="af3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table" w:customStyle="1" w:styleId="TableGrid">
    <w:name w:val="TableGrid"/>
    <w:rsid w:val="0096762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videouroki.net/razrabotki/ekskursiia-v-mir-slovariei.html" TargetMode="External"/><Relationship Id="rId18" Type="http://schemas.openxmlformats.org/officeDocument/2006/relationships/hyperlink" Target="https://rosuchebnik.ru/material/proekty-v-shkole-ot-podgotovki-do-prezentatsii/" TargetMode="External"/><Relationship Id="rId26" Type="http://schemas.openxmlformats.org/officeDocument/2006/relationships/hyperlink" Target="https://rosuchebnik.ru/material/proekty-v-shkole-ot-podgotovki-do-prezentatsi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loballab.org/ru/lp/eljur/start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myshared.ru/slide/1228874/" TargetMode="External"/><Relationship Id="rId17" Type="http://schemas.openxmlformats.org/officeDocument/2006/relationships/hyperlink" Target="https://globallab.org/ru/lp/eljur/start.html" TargetMode="External"/><Relationship Id="rId25" Type="http://schemas.openxmlformats.org/officeDocument/2006/relationships/hyperlink" Target="https://globallab.org/ru/lp/eljur/start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emagenerator.ru" TargetMode="External"/><Relationship Id="rId20" Type="http://schemas.openxmlformats.org/officeDocument/2006/relationships/hyperlink" Target="https://rosuchebnik.ru/material/proekty-v-shkole-ot-podgotovki-do-prezentatsii/" TargetMode="External"/><Relationship Id="rId29" Type="http://schemas.openxmlformats.org/officeDocument/2006/relationships/hyperlink" Target="https://globallab.org/ru/lp/eljur/start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73;&#1080;&#1073;&#1083;&#1080;&#1086;&#1090;&#1077;&#1082;&#1072;32.&#1088;&#1092;/files/2019/prez/mendel.pdf" TargetMode="External"/><Relationship Id="rId24" Type="http://schemas.openxmlformats.org/officeDocument/2006/relationships/hyperlink" Target="https://rosuchebnik.ru/material/proekty-v-shkole-ot-podgotovki-do-prezentatsii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buchonok.ru/nachalnaya-shkola" TargetMode="External"/><Relationship Id="rId23" Type="http://schemas.openxmlformats.org/officeDocument/2006/relationships/hyperlink" Target="https://globallab.org/ru/lp/eljur/start.html" TargetMode="External"/><Relationship Id="rId28" Type="http://schemas.openxmlformats.org/officeDocument/2006/relationships/hyperlink" Target="https://rosuchebnik.ru/material/proekty-v-shkole-ot-podgotovki-do-prezentatsii/" TargetMode="External"/><Relationship Id="rId10" Type="http://schemas.openxmlformats.org/officeDocument/2006/relationships/hyperlink" Target="https://www.mgpu.ru/wp-content/uploads/2023/01/Ushakov.pdf" TargetMode="External"/><Relationship Id="rId19" Type="http://schemas.openxmlformats.org/officeDocument/2006/relationships/hyperlink" Target="https://globallab.org/ru/lp/eljur/start.html" TargetMode="External"/><Relationship Id="rId31" Type="http://schemas.openxmlformats.org/officeDocument/2006/relationships/hyperlink" Target="https://globallab.org/ru/lp/eljur/star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gpu.ru/wp-content/uploads/2021/11/Dal-Vladimir-Ivanovich.pdf" TargetMode="External"/><Relationship Id="rId14" Type="http://schemas.openxmlformats.org/officeDocument/2006/relationships/hyperlink" Target="https://rosuchebnik.ru/material/proekty-v-shkole-ot-podgotovki-do-prezentatsii/" TargetMode="External"/><Relationship Id="rId22" Type="http://schemas.openxmlformats.org/officeDocument/2006/relationships/hyperlink" Target="https://rosuchebnik.ru/material/proekty-v-shkole-ot-podgotovki-do-prezentatsii/" TargetMode="External"/><Relationship Id="rId27" Type="http://schemas.openxmlformats.org/officeDocument/2006/relationships/hyperlink" Target="https://globallab.org/ru/lp/eljur/start.html" TargetMode="External"/><Relationship Id="rId30" Type="http://schemas.openxmlformats.org/officeDocument/2006/relationships/hyperlink" Target="https://rosuchebnik.ru/material/proekty-v-shkole-ot-podgotovki-do-prezent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4658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13</cp:revision>
  <dcterms:created xsi:type="dcterms:W3CDTF">2025-08-14T10:50:00Z</dcterms:created>
  <dcterms:modified xsi:type="dcterms:W3CDTF">2025-08-28T18:00:00Z</dcterms:modified>
</cp:coreProperties>
</file>