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AF670" w14:textId="77777777" w:rsidR="00AB4B57" w:rsidRDefault="00EF6B7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544CE999" w14:textId="77777777" w:rsidR="00AB4B57" w:rsidRDefault="00EF6B7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25AA744A" w14:textId="77777777" w:rsidR="00AB4B57" w:rsidRDefault="00EF6B7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173C0F54" w14:textId="77777777" w:rsidR="00AB4B57" w:rsidRDefault="00AB4B57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624D830" w14:textId="77777777" w:rsidR="00AB4B57" w:rsidRDefault="00AB4B57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E869EFF" w14:textId="77777777" w:rsidR="00AB4B57" w:rsidRDefault="00EF6B73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0D8E9CB1" w14:textId="77777777" w:rsidR="00AB4B57" w:rsidRDefault="00EF6B73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Приказом директора ФГБОУ</w:t>
      </w:r>
    </w:p>
    <w:p w14:paraId="331DF61D" w14:textId="77777777" w:rsidR="00AB4B57" w:rsidRDefault="00EF6B73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1F7778C6" w14:textId="77777777" w:rsidR="00AB4B57" w:rsidRDefault="00EF6B73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45610D49" w14:textId="6080B14A" w:rsidR="00AB4B57" w:rsidRDefault="00EF6B73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2</w:t>
      </w:r>
      <w:r w:rsidR="000917E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6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 августа 202</w:t>
      </w:r>
      <w:r w:rsidR="000917E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5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г.</w:t>
      </w:r>
    </w:p>
    <w:p w14:paraId="37477CB1" w14:textId="12B5F24C" w:rsidR="00AB4B57" w:rsidRDefault="00EF6B73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="00E470B9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ОД</w:t>
      </w:r>
    </w:p>
    <w:p w14:paraId="4C875D9A" w14:textId="77777777" w:rsidR="00AB4B57" w:rsidRDefault="00AB4B57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01ECBD8" w14:textId="77777777" w:rsidR="00AB4B57" w:rsidRDefault="00AB4B57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87ECA5A" w14:textId="77777777" w:rsidR="00AB4B57" w:rsidRDefault="00EF6B7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7325B0F7" w14:textId="77777777" w:rsidR="00AB4B57" w:rsidRDefault="00EF6B73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 __________________________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математике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</w:t>
      </w:r>
    </w:p>
    <w:p w14:paraId="0802ECE5" w14:textId="77777777" w:rsidR="00AB4B57" w:rsidRDefault="00EF6B73">
      <w:pPr>
        <w:spacing w:after="200" w:line="276" w:lineRule="auto"/>
        <w:rPr>
          <w:rFonts w:ascii="Calibri" w:eastAsia="Calibri" w:hAnsi="Calibri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14:paraId="7346B5BA" w14:textId="77777777" w:rsidR="00AB4B57" w:rsidRDefault="00EF6B7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7AB684AC" w14:textId="77777777" w:rsidR="00AB4B57" w:rsidRDefault="00AB4B57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70CAE19" w14:textId="77777777" w:rsidR="00AB4B57" w:rsidRDefault="00AB4B57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C7FD969" w14:textId="77777777" w:rsidR="00AB4B57" w:rsidRDefault="00AB4B57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FC4734D" w14:textId="0D06F221" w:rsidR="00AB4B57" w:rsidRDefault="00EF6B7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для 2 «</w:t>
      </w:r>
      <w:r w:rsidR="00B81EA3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Б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  класса</w:t>
      </w:r>
    </w:p>
    <w:p w14:paraId="0E8828DE" w14:textId="77777777" w:rsidR="00AB4B57" w:rsidRDefault="00AB4B57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8948299" w14:textId="77777777" w:rsidR="00AB4B57" w:rsidRDefault="00AB4B57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462F908" w14:textId="77777777" w:rsidR="00AB4B57" w:rsidRDefault="00EF6B7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33F86C64" w14:textId="77777777" w:rsidR="00AB4B57" w:rsidRDefault="00EF6B7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5C6312EA" w14:textId="77777777" w:rsidR="00AB4B57" w:rsidRDefault="00AB4B57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FD98C00" w14:textId="77777777" w:rsidR="00AB4B57" w:rsidRDefault="00AB4B57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7DCB28B" w14:textId="77777777" w:rsidR="00AB4B57" w:rsidRDefault="00AB4B57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8BA5078" w14:textId="77777777" w:rsidR="00AB4B57" w:rsidRDefault="00EF6B7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Составитель:</w:t>
      </w:r>
    </w:p>
    <w:p w14:paraId="0EADDA7F" w14:textId="77777777" w:rsidR="00AB4B57" w:rsidRDefault="00AB4B57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EA3F7E1" w14:textId="5CACF4E9" w:rsidR="00AB4B57" w:rsidRDefault="000917E7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Уварова Наталья Андреевна</w:t>
      </w:r>
    </w:p>
    <w:p w14:paraId="33693FFE" w14:textId="77777777" w:rsidR="00AB4B57" w:rsidRDefault="00EF6B73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</w:p>
    <w:p w14:paraId="67C8B129" w14:textId="77777777" w:rsidR="00AB4B57" w:rsidRDefault="00EF6B73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высшая квалификационная категория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19417373" w14:textId="77777777" w:rsidR="00AB4B57" w:rsidRDefault="00AB4B57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EF6B86C" w14:textId="77777777" w:rsidR="00AB4B57" w:rsidRDefault="00AB4B57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A0E0989" w14:textId="77777777" w:rsidR="00AB4B57" w:rsidRDefault="00AB4B57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790A1D0" w14:textId="77777777" w:rsidR="00AB4B57" w:rsidRDefault="00AB4B5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9C889F" w14:textId="15B189FE" w:rsidR="00AB4B57" w:rsidRDefault="00EF6B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0917E7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>
        <w:br w:type="page"/>
      </w:r>
    </w:p>
    <w:p w14:paraId="3A32105B" w14:textId="77777777" w:rsidR="00AB4B57" w:rsidRDefault="00EF6B7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14:paraId="2DAA4FAC" w14:textId="77777777" w:rsidR="00AB4B57" w:rsidRDefault="00AB4B5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79BF4070" w14:textId="77777777" w:rsidR="00AB4B57" w:rsidRDefault="00EF6B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учебного предмета «Математика» для обучающихся 2 класса р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в соответствии с требованиями </w:t>
      </w:r>
      <w:r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</w:t>
      </w:r>
      <w:proofErr w:type="spellStart"/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                   31.05.2021 г.  № 286)  к результатам освоения программы начального общего образования на основе:</w:t>
      </w:r>
    </w:p>
    <w:p w14:paraId="3918096A" w14:textId="77777777" w:rsidR="00AB4B57" w:rsidRDefault="00EF6B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программы начального общего образования ФГБОУ «Средняя школа-интернат МИД России»</w:t>
      </w:r>
    </w:p>
    <w:p w14:paraId="6A2E03BE" w14:textId="77777777" w:rsidR="00AB4B57" w:rsidRDefault="00EF6B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федеральной рабочей программы по математике</w:t>
      </w:r>
    </w:p>
    <w:p w14:paraId="025280DF" w14:textId="545699A3" w:rsidR="00AB4B57" w:rsidRDefault="00EF6B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учебного плана школы на 202</w:t>
      </w:r>
      <w:r w:rsidR="000917E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0917E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32268D41" w14:textId="27F12A16" w:rsidR="00AB4B57" w:rsidRDefault="00EF6B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0917E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0917E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уч.год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bookmarkStart w:id="1" w:name="_Hlk137649531"/>
      <w:bookmarkEnd w:id="1"/>
    </w:p>
    <w:p w14:paraId="0C05D0D5" w14:textId="77777777" w:rsidR="00AB4B57" w:rsidRDefault="00AB4B5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56293A2B" w14:textId="77777777" w:rsidR="00AB4B57" w:rsidRDefault="00EF6B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Форма учета Программы воспитания в рабочей программе по математике</w:t>
      </w:r>
    </w:p>
    <w:p w14:paraId="06A965B5" w14:textId="77777777" w:rsidR="00AB4B57" w:rsidRDefault="00AB4B5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2BAF7B51" w14:textId="0FC35316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ФГБОУ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«Средняя школа-интернат МИД России» на </w:t>
      </w:r>
      <w:r>
        <w:rPr>
          <w:rFonts w:ascii="Times New Roman" w:hAnsi="Times New Roman" w:cs="Times New Roman"/>
          <w:sz w:val="24"/>
          <w:szCs w:val="24"/>
        </w:rPr>
        <w:t xml:space="preserve">реализуется в том числе и через использование воспитательного потенциала уроков математики. </w:t>
      </w:r>
    </w:p>
    <w:p w14:paraId="061A8C80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 работа осуществляется в следующих формах: </w:t>
      </w:r>
    </w:p>
    <w:p w14:paraId="438CB536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  </w:t>
      </w:r>
    </w:p>
    <w:p w14:paraId="0810A0A1" w14:textId="77777777" w:rsidR="00AB4B57" w:rsidRDefault="00EF6B7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-использование воспитательных возможностей содержания темы через подбор соответствующих задач для решения</w:t>
      </w:r>
    </w:p>
    <w:p w14:paraId="00EEE2F6" w14:textId="77777777" w:rsidR="00AB4B57" w:rsidRDefault="00EF6B7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применение на уроках интерактивных форм работы с обучающимися: интеллектуальных игр, стимулирующих познавательную мотивацию обучающихся;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</w:r>
    </w:p>
    <w:p w14:paraId="678599C2" w14:textId="77777777" w:rsidR="00AB4B57" w:rsidRDefault="00EF6B7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-инициирование и поддержку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 </w:t>
      </w:r>
      <w:hyperlink r:id="rId7" w:tgtFrame="Лекция Основы мастерства публичного выступления План">
        <w:r w:rsidR="00AB4B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навык публичного выступления перед аудиторией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аргументи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рования и отстаивания своей точки зрения;</w:t>
      </w:r>
    </w:p>
    <w:p w14:paraId="0B688FA2" w14:textId="77777777" w:rsidR="00AB4B57" w:rsidRDefault="00AB4B5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455AE4DC" w14:textId="77777777" w:rsidR="00AB4B57" w:rsidRDefault="00EF6B7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математики в начальной школе направлено на достижение следующих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образовательных, развивающих целей, а также целей воспитания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B0AAFCD" w14:textId="77777777" w:rsidR="00AB4B57" w:rsidRDefault="00EF6B73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 </w:t>
      </w:r>
    </w:p>
    <w:p w14:paraId="74072A2E" w14:textId="77777777" w:rsidR="00AB4B57" w:rsidRDefault="00EF6B73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события). </w:t>
      </w:r>
    </w:p>
    <w:p w14:paraId="51EA1754" w14:textId="77777777" w:rsidR="00AB4B57" w:rsidRDefault="00EF6B73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рассуждения, выбирать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аргументацию,  различать верные (истинные) и неверные (ложные) утверждения, вести поиск информации (примеров, оснований для упорядочения, вариантов и др.). </w:t>
      </w:r>
    </w:p>
    <w:p w14:paraId="1C8DCBA8" w14:textId="77777777" w:rsidR="00AB4B57" w:rsidRDefault="00EF6B73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 навыков использования математических знаний в повседневной жизни.</w:t>
      </w:r>
    </w:p>
    <w:p w14:paraId="06CAB338" w14:textId="77777777" w:rsidR="00AB4B57" w:rsidRDefault="00AB4B5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294A0DE3" w14:textId="77777777" w:rsidR="00AB4B57" w:rsidRDefault="00EF6B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«Математика» в учебном плане школы»</w:t>
      </w:r>
    </w:p>
    <w:p w14:paraId="19038D31" w14:textId="77777777" w:rsidR="00AB4B57" w:rsidRDefault="00EF6B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соответствии с ООП НОО ФГБОУ «Средняя школа-интернат МИД РФ» курс математики представлен обязательной частью учебного плана в предметной области «Математика и информатика», изучается с 1 по 4 класс по четыре часа в неделю. За счет части </w:t>
      </w:r>
      <w:bookmarkStart w:id="2" w:name="_Hlk137649856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учебного плана, формируемой </w:t>
      </w:r>
      <w:bookmarkEnd w:id="2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участниками образовательных отношений, в 1-3 классах на изучение математики выделяется по одному часу в неделю. Итого на изучение  математики во 2 классе отводится 5 часов в неделю, 170 часов в год.</w:t>
      </w:r>
      <w:bookmarkStart w:id="3" w:name="_Hlk137649561"/>
      <w:bookmarkEnd w:id="3"/>
    </w:p>
    <w:p w14:paraId="384C4E78" w14:textId="77777777" w:rsidR="00AB4B57" w:rsidRDefault="00AB4B57">
      <w:pPr>
        <w:spacing w:after="0" w:line="240" w:lineRule="auto"/>
        <w:ind w:firstLine="8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26B17E0" w14:textId="160D4951" w:rsidR="00AB4B57" w:rsidRDefault="00EF6B73" w:rsidP="000E37DA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учебного предмета «Математика» для учителя включает в себя: учебник </w:t>
      </w:r>
      <w:bookmarkStart w:id="4" w:name="_Hlk206434324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«Математика»: 2 класс. В 2 ч. Учебник/ М.И. Моро, М.А.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Бантова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Г.В. Бельтюкова, С.И. Волкова, С.В. Степанова – 16-е изд.,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стер..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М.: Просвещение, 2024г – Школа России</w:t>
      </w:r>
      <w:bookmarkEnd w:id="4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., методическое пособие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Поурочные разработки по математике 2 класс : пособие для учителя / Т.Н. Ситникова, И.Ф. Яценко, Н.Ю. Васильева. – 6-е изд., эл. – 1 файл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pdf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: 374 с. – Москва : ВАКО, 2020 – (В помощь школьному учителю). – Систем. требования: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Adobe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Reader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XI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либо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Adobe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Digital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Editions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4.5; экран 10″. – Текст : электронный.</w:t>
      </w:r>
      <w:r w:rsidR="00A8027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УМК ученика входит учебник </w:t>
      </w:r>
      <w:r w:rsidR="00A802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«Математика»: 2 класс. В 2 ч. Учебник/ М.И. Моро, М.А. </w:t>
      </w:r>
      <w:proofErr w:type="spellStart"/>
      <w:r w:rsidR="00A80279">
        <w:rPr>
          <w:rFonts w:ascii="Times New Roman" w:eastAsia="Calibri" w:hAnsi="Times New Roman" w:cs="Times New Roman"/>
          <w:color w:val="000000"/>
          <w:sz w:val="24"/>
          <w:szCs w:val="24"/>
        </w:rPr>
        <w:t>Бантова</w:t>
      </w:r>
      <w:proofErr w:type="spellEnd"/>
      <w:r w:rsidR="00A802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Г.В. Бельтюкова, С.И. Волкова, С.В. Степанова – 16-е изд., </w:t>
      </w:r>
      <w:proofErr w:type="gramStart"/>
      <w:r w:rsidR="00A80279">
        <w:rPr>
          <w:rFonts w:ascii="Times New Roman" w:eastAsia="Calibri" w:hAnsi="Times New Roman" w:cs="Times New Roman"/>
          <w:color w:val="000000"/>
          <w:sz w:val="24"/>
          <w:szCs w:val="24"/>
        </w:rPr>
        <w:t>стер..</w:t>
      </w:r>
      <w:proofErr w:type="gramEnd"/>
      <w:r w:rsidR="00A802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М.: Просвещение, 2024г – Школа России.</w:t>
      </w:r>
    </w:p>
    <w:p w14:paraId="417FD4C0" w14:textId="77777777" w:rsidR="00AB4B57" w:rsidRDefault="00AB4B5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5" w:name="_Hlk137649952"/>
      <w:bookmarkEnd w:id="5"/>
    </w:p>
    <w:p w14:paraId="1FE307D9" w14:textId="77777777" w:rsidR="00AB4B57" w:rsidRDefault="00EF6B7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учебного предмета «Математика» во 2 классе </w:t>
      </w:r>
    </w:p>
    <w:p w14:paraId="63B0DA02" w14:textId="77777777" w:rsidR="00AB4B57" w:rsidRDefault="00AB4B5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A87830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137650003"/>
      <w:bookmarkEnd w:id="6"/>
      <w:r>
        <w:rPr>
          <w:rFonts w:ascii="Times New Roman" w:hAnsi="Times New Roman" w:cs="Times New Roman"/>
          <w:b/>
          <w:bCs/>
          <w:sz w:val="24"/>
          <w:szCs w:val="24"/>
        </w:rPr>
        <w:t>Числа и величины</w:t>
      </w:r>
    </w:p>
    <w:p w14:paraId="64178DC5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Числа в пределах 100: чтение, запись, десятичный состав, сравнение. Запись равенства, неравенства. Увеличение/уменьшение числа на несколько единиц/десятков; разностное сравнение чисел.</w:t>
      </w:r>
    </w:p>
    <w:p w14:paraId="76A6B194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Величины: сравнение по массе (единица массы — килограмм); измерение длины (единицы длины  — метр, дециметр, сантиметр, миллиметр), времени (единицы времени — час, минута). Соотношение между единицами величины (в пределах 100), его применение для решения практических задач.</w:t>
      </w:r>
    </w:p>
    <w:p w14:paraId="73F773FF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Арифметические действия</w:t>
      </w:r>
    </w:p>
    <w:p w14:paraId="7729F9F1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</w:t>
      </w:r>
    </w:p>
    <w:p w14:paraId="20667994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Взаимосвязь компонентов и результата действия сложения, действия вычитания. Проверка результата вычисления (реальность ответа, обратное действие).</w:t>
      </w:r>
    </w:p>
    <w:p w14:paraId="1652F351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14:paraId="074D2805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</w:t>
      </w:r>
    </w:p>
    <w:p w14:paraId="36050722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Неизвестный компонент действия сложения, действия вычитания; его нахождение.</w:t>
      </w:r>
    </w:p>
    <w:p w14:paraId="79EF697B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Числовое выражение: чтение, запись, вычисление значения.</w:t>
      </w:r>
    </w:p>
    <w:p w14:paraId="70AE947C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Порядок выполнения действий в числовом выражении, содержащем действия сложения и вычитания (со скобками/без скобок) в пределах 100 (не более трех действий); нахождение его значения. Рациональные приемы вычислений: использование переместительного и сочетательного свойства.</w:t>
      </w:r>
    </w:p>
    <w:p w14:paraId="74833C2D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Текстовые задачи</w:t>
      </w:r>
    </w:p>
    <w:p w14:paraId="69A8702C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увеличение/ уменьшение величины на несколько единиц/в несколько раз.</w:t>
      </w:r>
    </w:p>
    <w:p w14:paraId="7DE4427D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Фиксация ответа к задаче и его проверка (формулирование, проверка на достоверность, следование плану, соответствие поставленному вопросу).</w:t>
      </w:r>
    </w:p>
    <w:p w14:paraId="38D7B4F0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Пространственные отношения и геометрические фигуры</w:t>
      </w:r>
    </w:p>
    <w:p w14:paraId="46453B05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Распознавание и изображение геометрических фигур: точка,</w:t>
      </w:r>
    </w:p>
    <w:p w14:paraId="68F614DE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данного/изображенного прямоугольника (квадрата), запись результата измерения в сантиметрах.</w:t>
      </w:r>
    </w:p>
    <w:p w14:paraId="438B71A0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Математическая информация</w:t>
      </w:r>
    </w:p>
    <w:p w14:paraId="5792CCF5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</w:t>
      </w:r>
    </w:p>
    <w:p w14:paraId="35CDB7EF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Верные (истинные) и неверные (ложные) утверждения, содержащие количественные, пространственные отношения, зависимости между числами/величинами. Конструирование утверждений с использованием слов «каждый», «все».</w:t>
      </w:r>
    </w:p>
    <w:p w14:paraId="30161900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пр.).</w:t>
      </w:r>
    </w:p>
    <w:p w14:paraId="5AC9F249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Внесение данных в таблицу, дополнение моделей (схем, изображений) готовыми числовыми данными.</w:t>
      </w:r>
    </w:p>
    <w:p w14:paraId="1060B9D5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Алгоритмы (приёмы, правила) устных и письменных вычислений, измерений и построения геометрических фигур.</w:t>
      </w:r>
    </w:p>
    <w:p w14:paraId="69C5D5A7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работы с электронными средствами обучения (электронной формой учебника, компьютерными тренажёрами).</w:t>
      </w:r>
    </w:p>
    <w:p w14:paraId="65A24720" w14:textId="77777777" w:rsidR="00AB4B57" w:rsidRDefault="00AB4B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D8F8034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связи предмета «Математика»</w:t>
      </w:r>
    </w:p>
    <w:p w14:paraId="2535FBBF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начальной школе изучение математики имеет особое значение в развитии младшего школьника.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 Математические знания и умения (количественные и пространственные характеристики, оценки, расчёты и прикидка, использование графических форм представления информации) применяются учащимся начальных классов при изучении других учебных предметов.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сформированной функциональной грамотности младшего школьника и предпосылкой успешного дальнейшего обучения в основном звене школы.</w:t>
      </w:r>
      <w:bookmarkStart w:id="7" w:name="_Hlk137650079"/>
      <w:bookmarkEnd w:id="7"/>
    </w:p>
    <w:p w14:paraId="23079259" w14:textId="77777777" w:rsidR="00AB4B57" w:rsidRDefault="00AB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FFAC57" w14:textId="77777777" w:rsidR="00AB4B57" w:rsidRDefault="00EF6B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предмета «Математика»</w:t>
      </w:r>
    </w:p>
    <w:p w14:paraId="1D83599A" w14:textId="77777777" w:rsidR="00AB4B57" w:rsidRDefault="00EF6B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 2 классе.</w:t>
      </w:r>
    </w:p>
    <w:p w14:paraId="5311342C" w14:textId="77777777" w:rsidR="00AB4B57" w:rsidRDefault="00AB4B57">
      <w:pPr>
        <w:widowControl w:val="0"/>
        <w:spacing w:after="0" w:line="240" w:lineRule="auto"/>
        <w:ind w:firstLine="88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highlight w:val="white"/>
          <w:lang w:eastAsia="ru-RU"/>
        </w:rPr>
      </w:pPr>
    </w:p>
    <w:p w14:paraId="560B63E9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математики направлено на достижение обучающимися личностных, метапредметных и предметных результатов освоения учебного предмета. </w:t>
      </w:r>
    </w:p>
    <w:p w14:paraId="0E04B904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14:paraId="663A79FC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предмета «Математика» у обучающегося будут сформированы следующие личностные результаты:</w:t>
      </w:r>
    </w:p>
    <w:p w14:paraId="6C66A6D7" w14:textId="77777777" w:rsidR="00AB4B57" w:rsidRDefault="00EF6B73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необходимость изучения математики для адаптации к жизненным ситуациям, для развития общей культуры человека; </w:t>
      </w:r>
    </w:p>
    <w:p w14:paraId="391B6E55" w14:textId="77777777" w:rsidR="00AB4B57" w:rsidRDefault="00EF6B73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способности мыслить, рассуждать, выдвигать предположения и доказывать или опровергать их; </w:t>
      </w:r>
    </w:p>
    <w:p w14:paraId="6C647FD4" w14:textId="77777777" w:rsidR="00AB4B57" w:rsidRDefault="00EF6B73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6688D6C2" w14:textId="77777777" w:rsidR="00AB4B57" w:rsidRDefault="00EF6B73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навыки организации безопасного поведения в информационной среде; </w:t>
      </w:r>
    </w:p>
    <w:p w14:paraId="2AA3BC4D" w14:textId="77777777" w:rsidR="00AB4B57" w:rsidRDefault="00EF6B73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 </w:t>
      </w:r>
    </w:p>
    <w:p w14:paraId="667B980F" w14:textId="77777777" w:rsidR="00AB4B57" w:rsidRDefault="00EF6B73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 </w:t>
      </w:r>
    </w:p>
    <w:p w14:paraId="2E85593B" w14:textId="77777777" w:rsidR="00AB4B57" w:rsidRDefault="00EF6B73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 </w:t>
      </w:r>
    </w:p>
    <w:p w14:paraId="4CBD07D8" w14:textId="77777777" w:rsidR="00AB4B57" w:rsidRDefault="00EF6B73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свои успехи в изучении математики, намечать пути устранения трудностей; </w:t>
      </w:r>
    </w:p>
    <w:p w14:paraId="0AE2DA64" w14:textId="77777777" w:rsidR="00AB4B57" w:rsidRDefault="00EF6B73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3BE0D78A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Метапредметные результаты</w:t>
      </w:r>
    </w:p>
    <w:p w14:paraId="3BB99F3A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sz w:val="24"/>
          <w:szCs w:val="24"/>
        </w:rPr>
        <w:t>К концу обучения во 2 классе у обучающегося будут сформированы следующие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универсальные учебные действия:</w:t>
      </w:r>
    </w:p>
    <w:p w14:paraId="5B1E4298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Универсальные познавательные учебные действия:</w:t>
      </w:r>
    </w:p>
    <w:p w14:paraId="32EDA8D8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—наблюдать математические отношения (часть-целое, больше-меньше) в окружающем мире;</w:t>
      </w:r>
    </w:p>
    <w:p w14:paraId="62734853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—характеризовать назначение и использовать простейшие измерительные приборы (сантиметровая лента, весы);</w:t>
      </w:r>
    </w:p>
    <w:p w14:paraId="7BAA7A88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—сравнивать группы объектов (чисел, величин, геометрических фигур) по самостоятельно выбранному основанию;</w:t>
      </w:r>
    </w:p>
    <w:p w14:paraId="562BA033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—распределять (классифицировать) объекты (числа, величины, геометрические фигуры, текстовые задачи в одно действие) на группы;</w:t>
      </w:r>
    </w:p>
    <w:p w14:paraId="62ADBAD6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—обнаруживать модели геометрических фигур в окружающем мире;</w:t>
      </w:r>
    </w:p>
    <w:p w14:paraId="3DE59CAD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—вести поиск различных решений задачи (расчётной, с геометрическим содержанием);</w:t>
      </w:r>
    </w:p>
    <w:p w14:paraId="2CB87922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—воспроизводить порядок выполнения действий в числовом выражении, содержащем действия сложения и вычитания (со скобками/без скобок);</w:t>
      </w:r>
    </w:p>
    <w:p w14:paraId="3C0BD07D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—устанавливать соответствие между математическим выражением и его текстовым описанием;</w:t>
      </w:r>
    </w:p>
    <w:p w14:paraId="2C4A1BA9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—подбирать примеры, подтверждающие суждение, вывод, ответ.</w:t>
      </w:r>
    </w:p>
    <w:p w14:paraId="3213EA7A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информацией:</w:t>
      </w:r>
    </w:p>
    <w:p w14:paraId="41171A1F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—извлекать и использовать информацию, представленную в текстовой, графической (рисунок, схема, таблица) форме, заполнять таблицы;</w:t>
      </w:r>
    </w:p>
    <w:p w14:paraId="2E51DBE6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—устанавливать логику перебора вариантов для решения простейших комбинаторных задач;</w:t>
      </w:r>
    </w:p>
    <w:p w14:paraId="156DC8B8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—дополнять модели (схемы, изображения) готовыми числовыми данными.</w:t>
      </w:r>
    </w:p>
    <w:p w14:paraId="2FB9FD3B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Универсальные коммуникативные учебные действия:</w:t>
      </w:r>
    </w:p>
    <w:p w14:paraId="0D3497BA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—комментировать ход вычислений;</w:t>
      </w:r>
    </w:p>
    <w:p w14:paraId="35AD8580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—объяснять выбор величины, соответствующей ситуации измерения;</w:t>
      </w:r>
    </w:p>
    <w:p w14:paraId="5CE74B8D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—составлять текстовую задачу с заданным отношением (готовым решением) по образцу;</w:t>
      </w:r>
    </w:p>
    <w:p w14:paraId="304A4813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—использовать математические знаки и терминологию для описания сюжетной ситуации; конструирования утверждений, выводов относительно данных объектов, отношения;</w:t>
      </w:r>
    </w:p>
    <w:p w14:paraId="2CBBD14D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—называть числа, величины, геометрические фигуры, обладающие заданным свойством;</w:t>
      </w:r>
    </w:p>
    <w:p w14:paraId="3C594CFE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—записывать, читать число, числовое выражение; приводить примеры, иллюстрирующие смысл арифметического действия.</w:t>
      </w:r>
    </w:p>
    <w:p w14:paraId="48EB73D4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—конструировать утверждения с использованием слов «каждый», «все».</w:t>
      </w:r>
    </w:p>
    <w:p w14:paraId="0BC777C4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Универсальные регулятивные учебные действия:</w:t>
      </w:r>
    </w:p>
    <w:p w14:paraId="7E4A5551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—следовать установленному правилу, по которому составлен ряд чисел, величин, геометрических фигур;</w:t>
      </w:r>
    </w:p>
    <w:p w14:paraId="04B810B2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—организовывать, участвовать, контролировать ход и результат парной работы с математическим материалом;</w:t>
      </w:r>
    </w:p>
    <w:p w14:paraId="24653157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—проверять правильность вычисления с помощью другого приёма выполнения действия, обратного действия;</w:t>
      </w:r>
    </w:p>
    <w:p w14:paraId="5922A4AE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—находить с помощью учителя причину возникшей ошибки и трудности.</w:t>
      </w:r>
    </w:p>
    <w:p w14:paraId="21148B64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Совместная деятельность:</w:t>
      </w:r>
    </w:p>
    <w:p w14:paraId="2C344F8D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—принимать правила совместной деятельности при работе в парах, группах, составленных учителем или самостоятельно;</w:t>
      </w:r>
    </w:p>
    <w:p w14:paraId="6DDC8DFD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14:paraId="414024D6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часов; выполнять прикидку и оценку результата действий, измерений);</w:t>
      </w:r>
    </w:p>
    <w:p w14:paraId="54D1FE62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—совместно с учителем оценивать результаты выполнения общей работы.</w:t>
      </w:r>
    </w:p>
    <w:p w14:paraId="1718CADF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Предметные результаты</w:t>
      </w:r>
    </w:p>
    <w:p w14:paraId="2D2B9B9D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концу обучения во втором классе обучающийся научится:</w:t>
      </w:r>
    </w:p>
    <w:p w14:paraId="7CFD9E43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—читать, записывать, сравнивать, упорядочивать числа в пределах 100;</w:t>
      </w:r>
    </w:p>
    <w:p w14:paraId="28AD7471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—находить число большее/меньшее данного числа на заданное число (в пределах 100); большее данного числа в заданное число раз (в пределах 20);</w:t>
      </w:r>
    </w:p>
    <w:p w14:paraId="2158CF85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—устанавливать и соблюдать порядок при вычислении значения числового выражения (со скобками/без скобок), содержащего действия сложения и вычитания в пределах 100;</w:t>
      </w:r>
    </w:p>
    <w:p w14:paraId="671DEB32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—выполнять арифметические действия: сложение и вычитание, в пределах 100  — устно и письменно; умножение и деление в пределах 50 с использованием таблицы умножения;</w:t>
      </w:r>
    </w:p>
    <w:p w14:paraId="01D4BAC1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—называть и различать компоненты действий умножения (множители, произведение); деления (делимое, делитель, частное);</w:t>
      </w:r>
    </w:p>
    <w:p w14:paraId="590D2C91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—находить неизвестный компонент сложения, вычитания;</w:t>
      </w:r>
    </w:p>
    <w:p w14:paraId="6973A831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—использовать при выполнении практических заданий единицы величин длины (сантиметр, дециметр, метр), массы (килограмм), времени (минута, час); стоимости (рубль, копейка); преобразовывать одни единицы данных величин в другие;</w:t>
      </w:r>
    </w:p>
    <w:p w14:paraId="150857C4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—определять с помощью измерительных инструментов длину;</w:t>
      </w:r>
    </w:p>
    <w:p w14:paraId="7C1BA642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—определять время с помощью часов; выполнять прикидку и оценку результата измерений; сравнивать величины длины, массы, времени, стоимости, устанавливая между ними соотношение «больше/меньше на»;</w:t>
      </w:r>
    </w:p>
    <w:p w14:paraId="4BC62AB0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—решать текстовые задачи в одно-два действия: представлять задачу (краткая запись, рисунок, таблица или другая модель); </w:t>
      </w:r>
    </w:p>
    <w:p w14:paraId="0C606D65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—планировать ход решения текстовой задачи в два действия, оформлять его в виде арифметического действия/действий, записывать ответ;</w:t>
      </w:r>
    </w:p>
    <w:p w14:paraId="6A516BCB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—различать и называть геометрические фигуры: прямой угол; ломаную, многоугольник; выделять среди четырехугольников прямоугольники, квадраты; </w:t>
      </w:r>
    </w:p>
    <w:p w14:paraId="50A13C1D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—на бумаге в клетку изображать ломаную, многоугольник;</w:t>
      </w:r>
    </w:p>
    <w:p w14:paraId="548BF78E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—чертить прямой угол, прямоугольник с заданными длинами сторон; использовать для выполнения построений линейку, угольник;</w:t>
      </w:r>
    </w:p>
    <w:p w14:paraId="18A4E651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—выполнять измерение длин реальных объектов с помощью линейки;</w:t>
      </w:r>
    </w:p>
    <w:p w14:paraId="09248234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—находить длину ломаной, состоящей из двух-трёх звеньев, периметр прямоугольника (квадрата);</w:t>
      </w:r>
    </w:p>
    <w:p w14:paraId="58A3B106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—распознавать верные (истинные) и неверные (ложные) утверждения со словами «все», «каждый»; проводить одно-двухшаговые логические рассуждения и делать выводы;</w:t>
      </w:r>
    </w:p>
    <w:p w14:paraId="1ACB0C7F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—находить общий признак группы математических объектов (чисел, величин, геометрических фигур);</w:t>
      </w:r>
    </w:p>
    <w:p w14:paraId="7AAB2B64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—находить закономерность в ряду объектов (чисел, геометрических фигур);</w:t>
      </w:r>
    </w:p>
    <w:p w14:paraId="13AC9191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—представлять информацию в заданной форме: дополнять текст задачи числами, заполнять строку/столбец таблицы, указывать числовые данные на рисунке (изображении геометрических фигур);</w:t>
      </w:r>
    </w:p>
    <w:p w14:paraId="5E59336D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—сравнивать группы объектов (находить общее, различное);</w:t>
      </w:r>
    </w:p>
    <w:p w14:paraId="1F16CEF1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—обнаруживать модели геометрических фигур в окружающем мире;</w:t>
      </w:r>
    </w:p>
    <w:p w14:paraId="490DAE12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—подбирать примеры, подтверждающие суждение, ответ;</w:t>
      </w:r>
    </w:p>
    <w:p w14:paraId="2CDBBD0F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—составлять (дополнять) текстовую задачу;</w:t>
      </w:r>
    </w:p>
    <w:p w14:paraId="04F0BE19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—проверять правильность вычислений.</w:t>
      </w:r>
    </w:p>
    <w:p w14:paraId="22B969CD" w14:textId="77777777" w:rsidR="00AB4B57" w:rsidRDefault="00AB4B5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1C9119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Система оценки достижения планируемых результатов во 2 классе </w:t>
      </w:r>
      <w:r>
        <w:rPr>
          <w:rFonts w:ascii="Times New Roman" w:hAnsi="Times New Roman" w:cs="Times New Roman"/>
          <w:sz w:val="24"/>
          <w:szCs w:val="24"/>
        </w:rPr>
        <w:t>включает:</w:t>
      </w:r>
    </w:p>
    <w:p w14:paraId="68F74BB0" w14:textId="77777777" w:rsidR="00AB4B57" w:rsidRDefault="00EF6B73">
      <w:pPr>
        <w:pStyle w:val="afd"/>
        <w:shd w:val="clear" w:color="auto" w:fill="FFFFFF"/>
        <w:spacing w:beforeAutospacing="0" w:after="0" w:afterAutospacing="0"/>
        <w:ind w:firstLine="851"/>
        <w:jc w:val="both"/>
        <w:rPr>
          <w:color w:val="1A1A1A"/>
        </w:rPr>
      </w:pPr>
      <w:r>
        <w:rPr>
          <w:color w:val="1A1A1A"/>
        </w:rPr>
        <w:t>1)  стартовую диагностику (входная контрольная работа)</w:t>
      </w:r>
    </w:p>
    <w:p w14:paraId="721F9672" w14:textId="77777777" w:rsidR="00AB4B57" w:rsidRDefault="00EF6B73">
      <w:pPr>
        <w:pStyle w:val="afd"/>
        <w:shd w:val="clear" w:color="auto" w:fill="FFFFFF"/>
        <w:spacing w:beforeAutospacing="0" w:after="0" w:afterAutospacing="0"/>
        <w:ind w:firstLine="851"/>
        <w:jc w:val="both"/>
        <w:rPr>
          <w:rFonts w:ascii="Arial" w:hAnsi="Arial" w:cs="Arial"/>
          <w:color w:val="1A1A1A"/>
        </w:rPr>
      </w:pPr>
      <w:r>
        <w:rPr>
          <w:color w:val="1A1A1A"/>
        </w:rPr>
        <w:t>2) текущую и тематическую оценку (проверка навыка устного счета, математические диктанты, самостоятельные работы, проверочные работы);</w:t>
      </w:r>
    </w:p>
    <w:p w14:paraId="40DB88C1" w14:textId="77777777" w:rsidR="00AB4B57" w:rsidRDefault="00EF6B73">
      <w:pPr>
        <w:pStyle w:val="afd"/>
        <w:shd w:val="clear" w:color="auto" w:fill="FFFFFF"/>
        <w:spacing w:beforeAutospacing="0" w:after="0" w:afterAutospacing="0"/>
        <w:ind w:firstLine="851"/>
        <w:jc w:val="both"/>
        <w:rPr>
          <w:color w:val="1A1A1A"/>
        </w:rPr>
      </w:pPr>
      <w:r>
        <w:rPr>
          <w:color w:val="1A1A1A"/>
        </w:rPr>
        <w:t>2)  промежуточную аттестацию (контрольные  работы);</w:t>
      </w:r>
    </w:p>
    <w:p w14:paraId="411A18F9" w14:textId="77777777" w:rsidR="00AB4B57" w:rsidRDefault="00EF6B73">
      <w:pPr>
        <w:pStyle w:val="afd"/>
        <w:shd w:val="clear" w:color="auto" w:fill="FFFFFF"/>
        <w:spacing w:beforeAutospacing="0" w:after="0" w:afterAutospacing="0"/>
        <w:ind w:firstLine="851"/>
        <w:jc w:val="both"/>
        <w:rPr>
          <w:rFonts w:ascii="Arial" w:hAnsi="Arial" w:cs="Arial"/>
          <w:color w:val="1A1A1A"/>
        </w:rPr>
      </w:pPr>
      <w:r>
        <w:rPr>
          <w:color w:val="1A1A1A"/>
        </w:rPr>
        <w:t>3) итоговую оценку</w:t>
      </w:r>
      <w:bookmarkStart w:id="8" w:name="_Hlk137650227"/>
      <w:bookmarkEnd w:id="8"/>
    </w:p>
    <w:p w14:paraId="213CDF87" w14:textId="77777777" w:rsidR="00AB4B57" w:rsidRDefault="00EF6B73">
      <w:pPr>
        <w:pStyle w:val="afd"/>
        <w:shd w:val="clear" w:color="auto" w:fill="FFFFFF"/>
        <w:spacing w:beforeAutospacing="0" w:after="0" w:afterAutospacing="0"/>
        <w:ind w:firstLine="851"/>
        <w:jc w:val="both"/>
      </w:pPr>
      <w:r>
        <w:rPr>
          <w:color w:val="1A1A1A"/>
        </w:rPr>
        <w:t xml:space="preserve">4) </w:t>
      </w:r>
      <w:r>
        <w:t xml:space="preserve">психолого-педагогическое наблюдение </w:t>
      </w:r>
    </w:p>
    <w:p w14:paraId="3757F411" w14:textId="77777777" w:rsidR="00AB4B57" w:rsidRDefault="00EF6B73">
      <w:pPr>
        <w:pStyle w:val="af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внутренний мониторинг образовательных достижений обучающихся.</w:t>
      </w:r>
    </w:p>
    <w:p w14:paraId="443B0897" w14:textId="77777777" w:rsidR="00AB4B57" w:rsidRDefault="00EF6B73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Внешняя оценка включает:</w:t>
      </w:r>
    </w:p>
    <w:p w14:paraId="27C56F95" w14:textId="77777777" w:rsidR="00AB4B57" w:rsidRDefault="00EF6B73">
      <w:pPr>
        <w:spacing w:after="0" w:line="240" w:lineRule="auto"/>
        <w:ind w:left="10" w:right="5" w:firstLine="851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независимую оценку качества подготовки обучающихся </w:t>
      </w:r>
    </w:p>
    <w:p w14:paraId="5C568217" w14:textId="77777777" w:rsidR="00AB4B57" w:rsidRDefault="00AB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C999D2" w14:textId="77777777" w:rsidR="00AB4B57" w:rsidRDefault="00AB4B5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AB4B57">
          <w:footerReference w:type="default" r:id="rId8"/>
          <w:pgSz w:w="11906" w:h="16838"/>
          <w:pgMar w:top="1258" w:right="851" w:bottom="1079" w:left="1760" w:header="0" w:footer="709" w:gutter="0"/>
          <w:cols w:space="720"/>
          <w:formProt w:val="0"/>
          <w:titlePg/>
          <w:docGrid w:linePitch="360" w:charSpace="4096"/>
        </w:sectPr>
      </w:pPr>
    </w:p>
    <w:p w14:paraId="3A1F1BF4" w14:textId="77777777" w:rsidR="00AB4B57" w:rsidRDefault="00EF6B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Тематическое планирование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 предмету «Математика» во 2 классе</w:t>
      </w:r>
    </w:p>
    <w:p w14:paraId="5680337C" w14:textId="77777777" w:rsidR="00AB4B57" w:rsidRDefault="00AB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501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261"/>
        <w:gridCol w:w="4652"/>
        <w:gridCol w:w="1372"/>
        <w:gridCol w:w="1841"/>
        <w:gridCol w:w="1910"/>
        <w:gridCol w:w="3465"/>
      </w:tblGrid>
      <w:tr w:rsidR="00AB4B57" w:rsidRPr="000917E7" w14:paraId="48E9E2F4" w14:textId="77777777" w:rsidTr="00150A7F">
        <w:trPr>
          <w:trHeight w:val="144"/>
        </w:trPr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3FFB4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14:paraId="3EB56632" w14:textId="77777777" w:rsidR="00AB4B57" w:rsidRPr="000917E7" w:rsidRDefault="00AB4B57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E62C8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разделов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тем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38C06B99" w14:textId="77777777" w:rsidR="00AB4B57" w:rsidRPr="000917E7" w:rsidRDefault="00AB4B57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C975C" w14:textId="77777777" w:rsidR="00AB4B57" w:rsidRPr="000917E7" w:rsidRDefault="00EF6B73" w:rsidP="00A8027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3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788E7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цифровые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ресурсы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FCBCFA5" w14:textId="77777777" w:rsidR="00AB4B57" w:rsidRPr="000917E7" w:rsidRDefault="00AB4B57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B57" w:rsidRPr="000917E7" w14:paraId="4569DCCE" w14:textId="77777777" w:rsidTr="00150A7F">
        <w:trPr>
          <w:trHeight w:val="144"/>
        </w:trPr>
        <w:tc>
          <w:tcPr>
            <w:tcW w:w="12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487C7" w14:textId="77777777" w:rsidR="00AB4B57" w:rsidRPr="000917E7" w:rsidRDefault="00AB4B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9AEAA" w14:textId="77777777" w:rsidR="00AB4B57" w:rsidRPr="000917E7" w:rsidRDefault="00AB4B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E93A3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2B2B2EC" w14:textId="77777777" w:rsidR="00AB4B57" w:rsidRPr="000917E7" w:rsidRDefault="00AB4B57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6F85A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0F26ED5" w14:textId="77777777" w:rsidR="00AB4B57" w:rsidRPr="000917E7" w:rsidRDefault="00AB4B57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2CEED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5E192327" w14:textId="77777777" w:rsidR="00AB4B57" w:rsidRPr="000917E7" w:rsidRDefault="00AB4B57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66CD5" w14:textId="77777777" w:rsidR="00AB4B57" w:rsidRPr="000917E7" w:rsidRDefault="00AB4B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B57" w:rsidRPr="000917E7" w14:paraId="4010D2FB" w14:textId="77777777" w:rsidTr="00150A7F">
        <w:trPr>
          <w:trHeight w:val="144"/>
        </w:trPr>
        <w:tc>
          <w:tcPr>
            <w:tcW w:w="145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891DF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1.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Числа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величины</w:t>
            </w:r>
            <w:proofErr w:type="spellEnd"/>
          </w:p>
        </w:tc>
      </w:tr>
      <w:tr w:rsidR="00AB4B57" w:rsidRPr="00E470B9" w14:paraId="4A0AF9D2" w14:textId="77777777" w:rsidTr="00150A7F">
        <w:trPr>
          <w:trHeight w:val="144"/>
        </w:trPr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ABF26" w14:textId="77777777" w:rsidR="00AB4B57" w:rsidRPr="000917E7" w:rsidRDefault="00EF6B7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3F815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Числа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13152" w14:textId="5DFD56C6" w:rsidR="00AB4B57" w:rsidRPr="000917E7" w:rsidRDefault="00EF6B7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24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DDBA6" w14:textId="77777777" w:rsidR="00AB4B57" w:rsidRPr="000917E7" w:rsidRDefault="00AB4B57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0465F" w14:textId="77777777" w:rsidR="00AB4B57" w:rsidRPr="000917E7" w:rsidRDefault="00AB4B57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886E5" w14:textId="77777777" w:rsidR="00AB4B57" w:rsidRPr="000917E7" w:rsidRDefault="00EF6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</w:t>
            </w:r>
            <w:r w:rsidRPr="000917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917E7">
              <w:rPr>
                <w:rFonts w:ascii="Times New Roman" w:eastAsia="Calibri" w:hAnsi="Times New Roman" w:cs="Times New Roman"/>
                <w:sz w:val="24"/>
                <w:szCs w:val="24"/>
              </w:rPr>
              <w:t>учебник</w:t>
            </w:r>
          </w:p>
          <w:p w14:paraId="5FBBFDF8" w14:textId="77777777" w:rsidR="00AB4B57" w:rsidRPr="000917E7" w:rsidRDefault="00297AA0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media.prosv.ru/content/?</w:t>
              </w:r>
              <w:proofErr w:type="spellStart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proofErr w:type="spellEnd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=2</w:t>
              </w:r>
            </w:hyperlink>
          </w:p>
        </w:tc>
      </w:tr>
      <w:tr w:rsidR="00AB4B57" w:rsidRPr="000917E7" w14:paraId="02544F3A" w14:textId="77777777" w:rsidTr="00150A7F">
        <w:trPr>
          <w:trHeight w:val="144"/>
        </w:trPr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EC841" w14:textId="77777777" w:rsidR="00AB4B57" w:rsidRPr="000917E7" w:rsidRDefault="00EF6B7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52CB9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Величины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17726" w14:textId="48A723E4" w:rsidR="00AB4B57" w:rsidRPr="000917E7" w:rsidRDefault="00EF6B7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92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49A49" w14:textId="77777777" w:rsidR="00AB4B57" w:rsidRPr="000917E7" w:rsidRDefault="00AB4B57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FC62C" w14:textId="77777777" w:rsidR="00AB4B57" w:rsidRPr="000917E7" w:rsidRDefault="00AB4B57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27628" w14:textId="77777777" w:rsidR="00AB4B57" w:rsidRPr="000917E7" w:rsidRDefault="0029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>Математика - 2 класс - Российская электронная школа (resh.edu.ru)</w:t>
              </w:r>
            </w:hyperlink>
          </w:p>
          <w:p w14:paraId="78FB8CC8" w14:textId="77777777" w:rsidR="00AB4B57" w:rsidRPr="000917E7" w:rsidRDefault="00E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платформа</w:t>
            </w:r>
          </w:p>
          <w:p w14:paraId="6554D3F5" w14:textId="77777777" w:rsidR="00AB4B57" w:rsidRPr="000917E7" w:rsidRDefault="00297AA0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hyperlink r:id="rId11"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 xml:space="preserve">Методическая копилка по математике, УМК </w:t>
              </w:r>
              <w:proofErr w:type="spellStart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>undefined</w:t>
              </w:r>
              <w:proofErr w:type="spellEnd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 xml:space="preserve"> — </w:t>
              </w:r>
              <w:proofErr w:type="spellStart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>Учи.ру</w:t>
              </w:r>
              <w:proofErr w:type="spellEnd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 xml:space="preserve"> (uchi.ru)</w:t>
              </w:r>
            </w:hyperlink>
          </w:p>
        </w:tc>
      </w:tr>
      <w:tr w:rsidR="00AB4B57" w:rsidRPr="000917E7" w14:paraId="2806C178" w14:textId="77777777" w:rsidTr="00150A7F">
        <w:trPr>
          <w:trHeight w:val="144"/>
        </w:trPr>
        <w:tc>
          <w:tcPr>
            <w:tcW w:w="59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002CA" w14:textId="77777777" w:rsidR="00AB4B57" w:rsidRPr="00811079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7EB5C" w14:textId="052906AC" w:rsidR="00AB4B57" w:rsidRPr="00811079" w:rsidRDefault="00EF6B7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E924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2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CE915" w14:textId="77777777" w:rsidR="00AB4B57" w:rsidRPr="000917E7" w:rsidRDefault="00AB4B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B57" w:rsidRPr="000917E7" w14:paraId="6C725AC7" w14:textId="77777777" w:rsidTr="00150A7F">
        <w:trPr>
          <w:trHeight w:val="144"/>
        </w:trPr>
        <w:tc>
          <w:tcPr>
            <w:tcW w:w="145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8CF38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2.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Арифметические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действия</w:t>
            </w:r>
            <w:proofErr w:type="spellEnd"/>
          </w:p>
        </w:tc>
      </w:tr>
      <w:tr w:rsidR="00AB4B57" w:rsidRPr="000917E7" w14:paraId="67BAE7F5" w14:textId="77777777" w:rsidTr="00150A7F">
        <w:trPr>
          <w:trHeight w:val="144"/>
        </w:trPr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17069" w14:textId="77777777" w:rsidR="00AB4B57" w:rsidRPr="000917E7" w:rsidRDefault="00EF6B7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2708C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Сложение</w:t>
            </w:r>
            <w:proofErr w:type="spellEnd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вычитание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45CD7" w14:textId="006EC6E7" w:rsidR="00AB4B57" w:rsidRPr="000917E7" w:rsidRDefault="00EF6B7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92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A5D81" w14:textId="77777777" w:rsidR="00AB4B57" w:rsidRPr="000917E7" w:rsidRDefault="00AB4B57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1D697" w14:textId="77777777" w:rsidR="00AB4B57" w:rsidRPr="000917E7" w:rsidRDefault="00AB4B57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20ABA" w14:textId="77777777" w:rsidR="00AB4B57" w:rsidRPr="000917E7" w:rsidRDefault="00EF6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</w:t>
            </w:r>
            <w:r w:rsidRPr="000917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917E7">
              <w:rPr>
                <w:rFonts w:ascii="Times New Roman" w:eastAsia="Calibri" w:hAnsi="Times New Roman" w:cs="Times New Roman"/>
                <w:sz w:val="24"/>
                <w:szCs w:val="24"/>
              </w:rPr>
              <w:t>учебник</w:t>
            </w:r>
          </w:p>
          <w:p w14:paraId="543255AD" w14:textId="77777777" w:rsidR="00AB4B57" w:rsidRPr="000917E7" w:rsidRDefault="0029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media.prosv.ru/content/?</w:t>
              </w:r>
              <w:proofErr w:type="spellStart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proofErr w:type="spellEnd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=2</w:t>
              </w:r>
            </w:hyperlink>
          </w:p>
          <w:p w14:paraId="2A0DB6C0" w14:textId="77777777" w:rsidR="00AB4B57" w:rsidRPr="000917E7" w:rsidRDefault="00AB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28A29D" w14:textId="77777777" w:rsidR="00AB4B57" w:rsidRPr="000917E7" w:rsidRDefault="0029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>Математика - 2 класс - Российская электронная школа (resh.edu.ru)</w:t>
              </w:r>
            </w:hyperlink>
          </w:p>
          <w:p w14:paraId="10F34A16" w14:textId="77777777" w:rsidR="00AB4B57" w:rsidRPr="000917E7" w:rsidRDefault="00AB4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6DFAF1" w14:textId="77777777" w:rsidR="00AB4B57" w:rsidRPr="000917E7" w:rsidRDefault="00E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платформа</w:t>
            </w:r>
          </w:p>
          <w:p w14:paraId="7640DE4B" w14:textId="77777777" w:rsidR="00AB4B57" w:rsidRPr="000917E7" w:rsidRDefault="0029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 xml:space="preserve">Методическая копилка по математике, УМК </w:t>
              </w:r>
              <w:proofErr w:type="spellStart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>undefined</w:t>
              </w:r>
              <w:proofErr w:type="spellEnd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 xml:space="preserve"> — </w:t>
              </w:r>
              <w:proofErr w:type="spellStart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>Учи.ру</w:t>
              </w:r>
              <w:proofErr w:type="spellEnd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 xml:space="preserve"> (uchi.ru)</w:t>
              </w:r>
            </w:hyperlink>
          </w:p>
          <w:p w14:paraId="319CCEEB" w14:textId="77777777" w:rsidR="00AB4B57" w:rsidRPr="000917E7" w:rsidRDefault="00AB4B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4B57" w:rsidRPr="000917E7" w14:paraId="393B9011" w14:textId="77777777" w:rsidTr="00150A7F">
        <w:trPr>
          <w:trHeight w:val="144"/>
        </w:trPr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19300" w14:textId="77777777" w:rsidR="00AB4B57" w:rsidRPr="000917E7" w:rsidRDefault="00EF6B7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1172E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Умножение</w:t>
            </w:r>
            <w:proofErr w:type="spellEnd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деление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311AF" w14:textId="5AFE116A" w:rsidR="00AB4B57" w:rsidRPr="000917E7" w:rsidRDefault="00EF6B7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</w:t>
            </w:r>
            <w:r w:rsidR="00E92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3579" w14:textId="77777777" w:rsidR="00AB4B57" w:rsidRPr="000917E7" w:rsidRDefault="00AB4B57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2470F" w14:textId="77777777" w:rsidR="00AB4B57" w:rsidRPr="000917E7" w:rsidRDefault="00AB4B57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CFE11" w14:textId="77777777" w:rsidR="00AB4B57" w:rsidRPr="000917E7" w:rsidRDefault="00AB4B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B57" w:rsidRPr="000917E7" w14:paraId="3E13916B" w14:textId="77777777" w:rsidTr="00150A7F">
        <w:trPr>
          <w:trHeight w:val="144"/>
        </w:trPr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B75D" w14:textId="77777777" w:rsidR="00AB4B57" w:rsidRPr="000917E7" w:rsidRDefault="00EF6B7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2.3</w:t>
            </w: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146CD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числами в пределах 100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5DC0C" w14:textId="56EB5448" w:rsidR="00AB4B57" w:rsidRPr="00E92426" w:rsidRDefault="00E92426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78D55" w14:textId="797AE042" w:rsidR="00AB4B57" w:rsidRPr="000917E7" w:rsidRDefault="000E37DA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5A89C" w14:textId="77777777" w:rsidR="00AB4B57" w:rsidRPr="000917E7" w:rsidRDefault="00AB4B57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21B05" w14:textId="77777777" w:rsidR="00AB4B57" w:rsidRPr="000917E7" w:rsidRDefault="00AB4B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B57" w:rsidRPr="000917E7" w14:paraId="5F5E50CA" w14:textId="77777777" w:rsidTr="00150A7F">
        <w:trPr>
          <w:trHeight w:val="144"/>
        </w:trPr>
        <w:tc>
          <w:tcPr>
            <w:tcW w:w="59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E806E" w14:textId="77777777" w:rsidR="00AB4B57" w:rsidRPr="00811079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1A52D" w14:textId="1C11FB54" w:rsidR="00AB4B57" w:rsidRPr="00811079" w:rsidRDefault="00EF6B7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E924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A5F14" w14:textId="77777777" w:rsidR="00AB4B57" w:rsidRPr="000917E7" w:rsidRDefault="00AB4B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B57" w:rsidRPr="000917E7" w14:paraId="14875796" w14:textId="77777777" w:rsidTr="00150A7F">
        <w:trPr>
          <w:trHeight w:val="144"/>
        </w:trPr>
        <w:tc>
          <w:tcPr>
            <w:tcW w:w="145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E3D02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3.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Текстовые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задачи</w:t>
            </w:r>
            <w:proofErr w:type="spellEnd"/>
          </w:p>
        </w:tc>
      </w:tr>
      <w:tr w:rsidR="00AB4B57" w:rsidRPr="000917E7" w14:paraId="1C2C46E5" w14:textId="77777777" w:rsidTr="00150A7F">
        <w:trPr>
          <w:trHeight w:val="144"/>
        </w:trPr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7D183" w14:textId="77777777" w:rsidR="00AB4B57" w:rsidRPr="000917E7" w:rsidRDefault="00EF6B7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3.1</w:t>
            </w: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D5506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Текстовые</w:t>
            </w:r>
            <w:proofErr w:type="spellEnd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задачи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39721" w14:textId="4D5FCF02" w:rsidR="00AB4B57" w:rsidRPr="000917E7" w:rsidRDefault="00EF6B7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92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99F8F" w14:textId="79FA3185" w:rsidR="00AB4B57" w:rsidRPr="000917E7" w:rsidRDefault="000E37DA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B113B" w14:textId="77777777" w:rsidR="00AB4B57" w:rsidRPr="000917E7" w:rsidRDefault="00AB4B57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0EE01" w14:textId="77777777" w:rsidR="00AB4B57" w:rsidRPr="000917E7" w:rsidRDefault="00EF6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</w:t>
            </w:r>
            <w:r w:rsidRPr="000917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917E7">
              <w:rPr>
                <w:rFonts w:ascii="Times New Roman" w:eastAsia="Calibri" w:hAnsi="Times New Roman" w:cs="Times New Roman"/>
                <w:sz w:val="24"/>
                <w:szCs w:val="24"/>
              </w:rPr>
              <w:t>учебник</w:t>
            </w:r>
          </w:p>
          <w:p w14:paraId="2BA799F2" w14:textId="77777777" w:rsidR="00AB4B57" w:rsidRPr="000917E7" w:rsidRDefault="0029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media.prosv.ru/content/?</w:t>
              </w:r>
              <w:proofErr w:type="spellStart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proofErr w:type="spellEnd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=2</w:t>
              </w:r>
            </w:hyperlink>
          </w:p>
          <w:p w14:paraId="57C99CDF" w14:textId="77777777" w:rsidR="00AB4B57" w:rsidRPr="000917E7" w:rsidRDefault="00AB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940D8C" w14:textId="77777777" w:rsidR="00AB4B57" w:rsidRPr="000917E7" w:rsidRDefault="0029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>Математика - 2 класс - Российская электронная школа (resh.edu.ru)</w:t>
              </w:r>
            </w:hyperlink>
          </w:p>
          <w:p w14:paraId="06D89B57" w14:textId="77777777" w:rsidR="00AB4B57" w:rsidRPr="000917E7" w:rsidRDefault="00AB4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CC063D" w14:textId="77777777" w:rsidR="00AB4B57" w:rsidRPr="000917E7" w:rsidRDefault="00E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платформа</w:t>
            </w:r>
          </w:p>
          <w:p w14:paraId="34181D64" w14:textId="77777777" w:rsidR="00AB4B57" w:rsidRPr="000917E7" w:rsidRDefault="00297AA0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hyperlink r:id="rId17"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 xml:space="preserve">Методическая копилка по математике, УМК </w:t>
              </w:r>
              <w:proofErr w:type="spellStart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>undefined</w:t>
              </w:r>
              <w:proofErr w:type="spellEnd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 xml:space="preserve"> — </w:t>
              </w:r>
              <w:proofErr w:type="spellStart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>Учи.ру</w:t>
              </w:r>
              <w:proofErr w:type="spellEnd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 xml:space="preserve"> (uchi.ru)</w:t>
              </w:r>
            </w:hyperlink>
          </w:p>
        </w:tc>
      </w:tr>
      <w:tr w:rsidR="00AB4B57" w:rsidRPr="000917E7" w14:paraId="1A27BA40" w14:textId="77777777" w:rsidTr="00150A7F">
        <w:trPr>
          <w:trHeight w:val="144"/>
        </w:trPr>
        <w:tc>
          <w:tcPr>
            <w:tcW w:w="59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87031" w14:textId="77777777" w:rsidR="00AB4B57" w:rsidRPr="00811079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5000F" w14:textId="517CCB9F" w:rsidR="00AB4B57" w:rsidRPr="00811079" w:rsidRDefault="00EF6B7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E924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02DBE" w14:textId="77777777" w:rsidR="00AB4B57" w:rsidRPr="000917E7" w:rsidRDefault="00AB4B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B57" w:rsidRPr="000917E7" w14:paraId="688F1166" w14:textId="77777777" w:rsidTr="00150A7F">
        <w:trPr>
          <w:trHeight w:val="144"/>
        </w:trPr>
        <w:tc>
          <w:tcPr>
            <w:tcW w:w="145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0F621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Пространственные отношения и геометрические фигуры</w:t>
            </w:r>
          </w:p>
        </w:tc>
      </w:tr>
      <w:tr w:rsidR="00AB4B57" w:rsidRPr="000917E7" w14:paraId="1CDB059F" w14:textId="77777777" w:rsidTr="00150A7F">
        <w:trPr>
          <w:trHeight w:val="144"/>
        </w:trPr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B65D9" w14:textId="77777777" w:rsidR="00AB4B57" w:rsidRPr="000917E7" w:rsidRDefault="00EF6B7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4.1</w:t>
            </w: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F1B70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Геометрические</w:t>
            </w:r>
            <w:proofErr w:type="spellEnd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фигуры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C56D9" w14:textId="7AAEA53C" w:rsidR="00AB4B57" w:rsidRPr="000917E7" w:rsidRDefault="00EF6B7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</w:t>
            </w:r>
            <w:r w:rsidR="00E92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CC7C2" w14:textId="77777777" w:rsidR="00AB4B57" w:rsidRPr="000917E7" w:rsidRDefault="00AB4B57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819F1" w14:textId="77777777" w:rsidR="00AB4B57" w:rsidRPr="000917E7" w:rsidRDefault="00AB4B57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822CC" w14:textId="77777777" w:rsidR="00AB4B57" w:rsidRPr="000917E7" w:rsidRDefault="00EF6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</w:t>
            </w:r>
            <w:r w:rsidRPr="000917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917E7">
              <w:rPr>
                <w:rFonts w:ascii="Times New Roman" w:eastAsia="Calibri" w:hAnsi="Times New Roman" w:cs="Times New Roman"/>
                <w:sz w:val="24"/>
                <w:szCs w:val="24"/>
              </w:rPr>
              <w:t>учебник</w:t>
            </w:r>
          </w:p>
          <w:p w14:paraId="054BA356" w14:textId="77777777" w:rsidR="00AB4B57" w:rsidRPr="000917E7" w:rsidRDefault="0029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media.prosv.ru/content/?</w:t>
              </w:r>
              <w:proofErr w:type="spellStart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proofErr w:type="spellEnd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=2</w:t>
              </w:r>
            </w:hyperlink>
          </w:p>
          <w:p w14:paraId="41C5C8B3" w14:textId="77777777" w:rsidR="00AB4B57" w:rsidRPr="000917E7" w:rsidRDefault="00AB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B1462E" w14:textId="77777777" w:rsidR="00AB4B57" w:rsidRPr="000917E7" w:rsidRDefault="0029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>Математика - 2 класс - Российская электронная школа (resh.edu.ru)</w:t>
              </w:r>
            </w:hyperlink>
          </w:p>
          <w:p w14:paraId="3ADE33AB" w14:textId="77777777" w:rsidR="00AB4B57" w:rsidRPr="000917E7" w:rsidRDefault="00AB4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71029B" w14:textId="77777777" w:rsidR="00AB4B57" w:rsidRPr="000917E7" w:rsidRDefault="00E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платформа</w:t>
            </w:r>
          </w:p>
          <w:p w14:paraId="7F7DEC31" w14:textId="77777777" w:rsidR="00AB4B57" w:rsidRPr="000917E7" w:rsidRDefault="00297AA0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hyperlink r:id="rId20"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 xml:space="preserve">Методическая копилка по математике, УМК </w:t>
              </w:r>
              <w:proofErr w:type="spellStart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>undefined</w:t>
              </w:r>
              <w:proofErr w:type="spellEnd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 xml:space="preserve"> — </w:t>
              </w:r>
              <w:proofErr w:type="spellStart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>Учи.ру</w:t>
              </w:r>
              <w:proofErr w:type="spellEnd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 xml:space="preserve"> (uchi.ru)</w:t>
              </w:r>
            </w:hyperlink>
          </w:p>
        </w:tc>
      </w:tr>
      <w:tr w:rsidR="00AB4B57" w:rsidRPr="000917E7" w14:paraId="2F347F9C" w14:textId="77777777" w:rsidTr="00150A7F">
        <w:trPr>
          <w:trHeight w:val="144"/>
        </w:trPr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354F1" w14:textId="77777777" w:rsidR="00AB4B57" w:rsidRPr="000917E7" w:rsidRDefault="00EF6B7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4.2</w:t>
            </w: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E7385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Геометрические</w:t>
            </w:r>
            <w:proofErr w:type="spellEnd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величины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2AA95" w14:textId="51663FF6" w:rsidR="00AB4B57" w:rsidRPr="000917E7" w:rsidRDefault="00EF6B7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E92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6D3F1" w14:textId="77777777" w:rsidR="00AB4B57" w:rsidRPr="000917E7" w:rsidRDefault="00AB4B57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DBF23" w14:textId="77777777" w:rsidR="00AB4B57" w:rsidRPr="000917E7" w:rsidRDefault="00AB4B57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A5B7D" w14:textId="77777777" w:rsidR="00AB4B57" w:rsidRPr="000917E7" w:rsidRDefault="00AB4B57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B57" w:rsidRPr="000917E7" w14:paraId="5728C382" w14:textId="77777777" w:rsidTr="00150A7F">
        <w:trPr>
          <w:trHeight w:val="144"/>
        </w:trPr>
        <w:tc>
          <w:tcPr>
            <w:tcW w:w="59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05C2A" w14:textId="77777777" w:rsidR="00AB4B57" w:rsidRPr="00811079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Итого</w:t>
            </w:r>
            <w:proofErr w:type="spellEnd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C7E96" w14:textId="4B32898F" w:rsidR="00AB4B57" w:rsidRPr="00811079" w:rsidRDefault="00EF6B7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E924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13DB2" w14:textId="77777777" w:rsidR="00AB4B57" w:rsidRPr="000917E7" w:rsidRDefault="00AB4B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B57" w:rsidRPr="000917E7" w14:paraId="480DC6B5" w14:textId="77777777" w:rsidTr="00150A7F">
        <w:trPr>
          <w:trHeight w:val="144"/>
        </w:trPr>
        <w:tc>
          <w:tcPr>
            <w:tcW w:w="145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13727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5.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Математическая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информация</w:t>
            </w:r>
            <w:proofErr w:type="spellEnd"/>
          </w:p>
        </w:tc>
      </w:tr>
      <w:tr w:rsidR="00AB4B57" w:rsidRPr="000917E7" w14:paraId="7340CD6B" w14:textId="77777777" w:rsidTr="00150A7F">
        <w:trPr>
          <w:trHeight w:val="144"/>
        </w:trPr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CEB0A" w14:textId="77777777" w:rsidR="00AB4B57" w:rsidRPr="000917E7" w:rsidRDefault="00EF6B7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5.1</w:t>
            </w: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1BDF1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Математическая</w:t>
            </w:r>
            <w:proofErr w:type="spellEnd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информация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0A231" w14:textId="21232EB7" w:rsidR="00AB4B57" w:rsidRPr="000917E7" w:rsidRDefault="00EF6B7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92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AEAE6" w14:textId="77777777" w:rsidR="00AB4B57" w:rsidRPr="000917E7" w:rsidRDefault="00AB4B57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23CC4" w14:textId="77777777" w:rsidR="00AB4B57" w:rsidRPr="000917E7" w:rsidRDefault="00AB4B57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2026C" w14:textId="77777777" w:rsidR="00AB4B57" w:rsidRPr="000917E7" w:rsidRDefault="00EF6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</w:t>
            </w:r>
            <w:r w:rsidRPr="000917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917E7">
              <w:rPr>
                <w:rFonts w:ascii="Times New Roman" w:eastAsia="Calibri" w:hAnsi="Times New Roman" w:cs="Times New Roman"/>
                <w:sz w:val="24"/>
                <w:szCs w:val="24"/>
              </w:rPr>
              <w:t>учебник</w:t>
            </w:r>
          </w:p>
          <w:p w14:paraId="6073AD31" w14:textId="77777777" w:rsidR="00AB4B57" w:rsidRPr="000917E7" w:rsidRDefault="0029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media.prosv.ru/content/?</w:t>
              </w:r>
              <w:proofErr w:type="spellStart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proofErr w:type="spellEnd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=2</w:t>
              </w:r>
            </w:hyperlink>
          </w:p>
          <w:p w14:paraId="50C82756" w14:textId="77777777" w:rsidR="00AB4B57" w:rsidRPr="000917E7" w:rsidRDefault="00AB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99F5B8" w14:textId="77777777" w:rsidR="00AB4B57" w:rsidRPr="000917E7" w:rsidRDefault="0029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>Математика - 2 класс - Российская электронная школа (resh.edu.ru)</w:t>
              </w:r>
            </w:hyperlink>
          </w:p>
          <w:p w14:paraId="127467C4" w14:textId="77777777" w:rsidR="00AB4B57" w:rsidRPr="000917E7" w:rsidRDefault="00AB4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BD8E77" w14:textId="77777777" w:rsidR="00AB4B57" w:rsidRPr="000917E7" w:rsidRDefault="00E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платформа</w:t>
            </w:r>
          </w:p>
          <w:p w14:paraId="010F30EB" w14:textId="77777777" w:rsidR="00AB4B57" w:rsidRPr="000917E7" w:rsidRDefault="0029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 xml:space="preserve">Методическая копилка по математике, УМК </w:t>
              </w:r>
              <w:proofErr w:type="spellStart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>undefined</w:t>
              </w:r>
              <w:proofErr w:type="spellEnd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 xml:space="preserve"> — </w:t>
              </w:r>
              <w:proofErr w:type="spellStart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>Учи.ру</w:t>
              </w:r>
              <w:proofErr w:type="spellEnd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 xml:space="preserve"> (uchi.ru)</w:t>
              </w:r>
            </w:hyperlink>
          </w:p>
          <w:p w14:paraId="3ED45800" w14:textId="77777777" w:rsidR="00AB4B57" w:rsidRPr="000917E7" w:rsidRDefault="00AB4B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4B57" w:rsidRPr="000917E7" w14:paraId="0C976C7B" w14:textId="77777777" w:rsidTr="00150A7F">
        <w:trPr>
          <w:trHeight w:val="144"/>
        </w:trPr>
        <w:tc>
          <w:tcPr>
            <w:tcW w:w="59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569E0" w14:textId="77777777" w:rsidR="00AB4B57" w:rsidRPr="00811079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B6E5A" w14:textId="41943465" w:rsidR="00AB4B57" w:rsidRPr="00811079" w:rsidRDefault="00EF6B7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E924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2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51A1B" w14:textId="77777777" w:rsidR="00AB4B57" w:rsidRPr="000917E7" w:rsidRDefault="00AB4B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B57" w:rsidRPr="000917E7" w14:paraId="72CF7CC3" w14:textId="77777777" w:rsidTr="00150A7F">
        <w:trPr>
          <w:trHeight w:val="144"/>
        </w:trPr>
        <w:tc>
          <w:tcPr>
            <w:tcW w:w="59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2CA89" w14:textId="1296EDAF" w:rsidR="00AB4B57" w:rsidRPr="00150A7F" w:rsidRDefault="00E65275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Резервные уроки 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0E6D4" w14:textId="43291FFA" w:rsidR="00AB4B57" w:rsidRPr="00150A7F" w:rsidRDefault="00E65275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A7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40CA3" w14:textId="7BBFE2FA" w:rsidR="00AB4B57" w:rsidRPr="000917E7" w:rsidRDefault="00EF6B7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0E37DA"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596D6" w14:textId="77777777" w:rsidR="00AB4B57" w:rsidRPr="000917E7" w:rsidRDefault="00AB4B57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896D6" w14:textId="77777777" w:rsidR="00AB4B57" w:rsidRPr="000917E7" w:rsidRDefault="00AB4B57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B57" w:rsidRPr="000917E7" w14:paraId="204B1DF3" w14:textId="77777777" w:rsidTr="00150A7F">
        <w:trPr>
          <w:trHeight w:val="144"/>
        </w:trPr>
        <w:tc>
          <w:tcPr>
            <w:tcW w:w="59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229B2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65806" w14:textId="77777777" w:rsidR="00AB4B57" w:rsidRPr="000917E7" w:rsidRDefault="00EF6B7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BA728" w14:textId="69000269" w:rsidR="00AB4B57" w:rsidRPr="000917E7" w:rsidRDefault="00EF6B7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0E37DA"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8A696" w14:textId="77777777" w:rsidR="00AB4B57" w:rsidRPr="000917E7" w:rsidRDefault="00EF6B7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BA879" w14:textId="77777777" w:rsidR="00AB4B57" w:rsidRPr="000917E7" w:rsidRDefault="00AB4B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CC8ADA5" w14:textId="77777777" w:rsidR="00AB4B57" w:rsidRDefault="00AB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BA7FE3" w14:textId="77777777" w:rsidR="00AB4B57" w:rsidRDefault="00AB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C90580" w14:textId="77777777" w:rsidR="00AB4B57" w:rsidRDefault="00AB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E4D7C4" w14:textId="77777777" w:rsidR="00AB4B57" w:rsidRDefault="00AB4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AB4B57">
          <w:footerReference w:type="default" r:id="rId24"/>
          <w:pgSz w:w="16838" w:h="11906" w:orient="landscape"/>
          <w:pgMar w:top="1760" w:right="1258" w:bottom="851" w:left="1079" w:header="0" w:footer="709" w:gutter="0"/>
          <w:cols w:space="720"/>
          <w:formProt w:val="0"/>
          <w:titlePg/>
          <w:docGrid w:linePitch="360" w:charSpace="4096"/>
        </w:sectPr>
      </w:pPr>
      <w:bookmarkStart w:id="9" w:name="_Hlk111047004"/>
      <w:bookmarkEnd w:id="9"/>
    </w:p>
    <w:p w14:paraId="4A3652FE" w14:textId="77777777" w:rsidR="00AB4B57" w:rsidRDefault="00EF6B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по предмету «Математика»</w:t>
      </w:r>
      <w:bookmarkStart w:id="10" w:name="_Hlk105678106"/>
      <w:bookmarkEnd w:id="10"/>
    </w:p>
    <w:p w14:paraId="211ABD7B" w14:textId="4A997813" w:rsidR="00AB4B57" w:rsidRDefault="00EF6B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  часов в неделю </w:t>
      </w:r>
    </w:p>
    <w:p w14:paraId="5EC6E744" w14:textId="77777777" w:rsidR="000917E7" w:rsidRDefault="000917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214" w:type="dxa"/>
        <w:tblCellSpacing w:w="20" w:type="nil"/>
        <w:tblInd w:w="-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5"/>
        <w:gridCol w:w="4828"/>
        <w:gridCol w:w="1887"/>
        <w:gridCol w:w="1804"/>
      </w:tblGrid>
      <w:tr w:rsidR="000917E7" w:rsidRPr="000917E7" w14:paraId="4EBF8DE5" w14:textId="77777777" w:rsidTr="00150A7F">
        <w:trPr>
          <w:trHeight w:val="1136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AEB49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206523911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14:paraId="51515052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833CEC" w14:textId="77777777" w:rsidR="000917E7" w:rsidRPr="000917E7" w:rsidRDefault="000917E7" w:rsidP="00150A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14:paraId="40C4E920" w14:textId="77777777" w:rsidR="000917E7" w:rsidRPr="000917E7" w:rsidRDefault="000917E7" w:rsidP="00150A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03DBA" w14:textId="77777777" w:rsidR="000917E7" w:rsidRPr="000917E7" w:rsidRDefault="000917E7" w:rsidP="006778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 сроки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EBCDEE4" w14:textId="77777777" w:rsidR="000917E7" w:rsidRPr="000917E7" w:rsidRDefault="000917E7" w:rsidP="006778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Фактические сроки</w:t>
            </w:r>
          </w:p>
        </w:tc>
      </w:tr>
      <w:tr w:rsidR="000917E7" w:rsidRPr="000917E7" w14:paraId="57F82D3D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36575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47F61E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Числа от 1 до 100: действия с числами до 20. Повторение 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9DB14" w14:textId="77777777" w:rsidR="000917E7" w:rsidRPr="000917E7" w:rsidRDefault="000917E7" w:rsidP="006778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4A16639C" w14:textId="77777777" w:rsidR="000917E7" w:rsidRPr="000917E7" w:rsidRDefault="000917E7" w:rsidP="0067785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DC3199D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C67A2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508FF7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и вычитание в пределах 20. Повторение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FAF9A" w14:textId="77777777" w:rsidR="000917E7" w:rsidRPr="000917E7" w:rsidRDefault="000917E7" w:rsidP="006778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DF07B9E" w14:textId="77777777" w:rsidR="000917E7" w:rsidRPr="000917E7" w:rsidRDefault="000917E7" w:rsidP="0067785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8C82137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A853D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962989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44556" w14:textId="77777777" w:rsidR="000917E7" w:rsidRPr="000917E7" w:rsidRDefault="000917E7" w:rsidP="006778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1A4C28A" w14:textId="77777777" w:rsidR="000917E7" w:rsidRPr="000917E7" w:rsidRDefault="000917E7" w:rsidP="0067785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EC9A082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F2934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CC6AC9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Десяток. Счёт десятками до 100. Числа от 11 до 100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97203" w14:textId="77777777" w:rsidR="000917E7" w:rsidRPr="000917E7" w:rsidRDefault="000917E7" w:rsidP="006778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407EADA" w14:textId="77777777" w:rsidR="000917E7" w:rsidRPr="000917E7" w:rsidRDefault="000917E7" w:rsidP="0067785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2FFA57EA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F8A0C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FFBAB5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AB57A" w14:textId="77777777" w:rsidR="000917E7" w:rsidRPr="000917E7" w:rsidRDefault="000917E7" w:rsidP="006778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500EFC0" w14:textId="77777777" w:rsidR="000917E7" w:rsidRPr="000917E7" w:rsidRDefault="000917E7" w:rsidP="0067785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FCBE41B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B8A92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CFBF5A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CE85D" w14:textId="77777777" w:rsidR="000917E7" w:rsidRPr="000917E7" w:rsidRDefault="000917E7" w:rsidP="006778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E9B1D9D" w14:textId="77777777" w:rsidR="000917E7" w:rsidRPr="000917E7" w:rsidRDefault="000917E7" w:rsidP="0067785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C61D996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AB202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8BB42B" w14:textId="48F9607F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чисел: однозначные и двузначные числа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298BAD5D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E869728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F74E99B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5134E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225993" w14:textId="5EB22FD9" w:rsidR="000917E7" w:rsidRPr="000917E7" w:rsidRDefault="00150A7F" w:rsidP="00150A7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величинами: измерение длины (единица длины — миллиметр)</w:t>
            </w:r>
            <w:r w:rsidR="000917E7" w:rsidRPr="00091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23D325C2" w14:textId="77777777" w:rsidR="000917E7" w:rsidRPr="00150A7F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65C56A5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A28FEEE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2CE47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205401" w14:textId="417ACDB3" w:rsidR="000917E7" w:rsidRPr="000917E7" w:rsidRDefault="00150A7F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76439EE0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B32E286" w14:textId="4DF36209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3DF101C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8B88A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5C7C4B" w14:textId="65CD8EB8" w:rsidR="000917E7" w:rsidRPr="000917E7" w:rsidRDefault="00150A7F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контрольных работ. Работа над ошибками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3319343F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8F6170C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2D9879B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9D976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987528" w14:textId="5BA8FDB6" w:rsidR="000917E7" w:rsidRPr="000917E7" w:rsidRDefault="00150A7F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величин. Решение практических задач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53D371F2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1C738C3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8C89FAC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3F509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4C4F29" w14:textId="421A8C86" w:rsidR="000917E7" w:rsidRPr="000917E7" w:rsidRDefault="00150A7F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чисел в пределах 100. Неравенство, запись неравенства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3C85B03C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FC6CD8D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6281ABC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2504C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EF19AD" w14:textId="11F5B242" w:rsidR="000917E7" w:rsidRPr="000917E7" w:rsidRDefault="001B3B29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Математический диктант.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17E7"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величинами: измерение длины (единица длины — метр)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63B8BFD0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41A370B8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91E3B74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67A9C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EA841F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Увеличение, уменьшение числа на несколько единиц/десятков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3DDB5DBF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3A842FA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C050153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B8151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FCF8C2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Увеличение, уменьшение числа на несколько единиц/десятков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05E01FBE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22E79D8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66E1933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0AD49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D4BC15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5D40677D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ACF1BE7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74670790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9A0C8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29D7AC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величинами. Единицы стоимости: рубль, копейка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7243B21B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A14A0BC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343F5FC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A1327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DD921D" w14:textId="13A3E786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033B3F4D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2F81B82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5F9C974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0B862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EE80C2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0ACE87BE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03A41C4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23548E8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24B66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033CE1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28435FC1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BBD24B0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701E1D77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AC55F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B2A63A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7E9FDB4E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5AD302D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FDD6304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D4661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61E3A8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25679DDE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3200E9D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2B17201F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C8351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B6A5B8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7B00883D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01.окт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E778ADD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AA38D25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804F4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22C740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4A42CE72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02.окт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FF6D057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2736E131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AA1E1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D0FB9F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7451D627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03.окт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2919CBE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BFAE2E6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9E92B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231BB2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66EA45EA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06.окт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4489226F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84F7FFC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F84F2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FC0744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величинами: измерение времени. Единица времени: час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46AF7CE4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07.окт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55711B7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367CEC2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DAC9A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0389C7" w14:textId="1689AF20" w:rsidR="000917E7" w:rsidRPr="000917E7" w:rsidRDefault="00A80279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Математический диктант.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17E7"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и изображение геометрических фигур: ломаная. Длина ломаной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23C97E9F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08.окт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40B5FD3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A37D577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3CFA8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F21813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длины ломаной, нахождение длины ломаной с помощью вычислений. Сравнение длины ломаной с длиной отрезка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63928C02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09.окт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8121EE4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5A3D2CB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4F865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B9FD14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величинами: измерение времени (единицы времени — час, минута). Определение времени по часам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722EBF8E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10.окт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6779BE2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E17773D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A773B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1D0932" w14:textId="387E176F" w:rsidR="000917E7" w:rsidRPr="000917E7" w:rsidRDefault="00150A7F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Разностное сравнение чисел, величин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14F6992F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13.окт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35F67A1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1FEEA8F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61A48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6AFBB2" w14:textId="50948CDA" w:rsidR="000917E7" w:rsidRPr="000917E7" w:rsidRDefault="00150A7F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величинами: измерение времени (единицы времени – час, минута). Единицы времени – час, минута, секунда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6C46B6B3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14.окт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FDBE577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FA80BF1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9522F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528D92" w14:textId="5196B202" w:rsidR="000917E7" w:rsidRPr="000917E7" w:rsidRDefault="00150A7F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220DF23B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15.окт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C129342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797EC18D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EE289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A56E45" w14:textId="6E91370C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Контрольная работа </w:t>
            </w:r>
            <w:r w:rsidR="00A802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 1 четверть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4E84385D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16.окт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417325D2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359A9BA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43D61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436F27" w14:textId="14A9CFD4" w:rsidR="000917E7" w:rsidRPr="000917E7" w:rsidRDefault="00A80279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590C1EDB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17.окт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4108A2C8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8983F0A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0FA99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2A71A2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1C563A95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20.окт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3121ABB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523BAB2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74AEE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C286AC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Сочетательное свойство сложения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06B531C8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21.окт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0436918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829BB63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E3DF8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5C1DDF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47F2D87E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22.окт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4A682394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23280187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6778B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24DA46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Характеристика числа, группы чисел. Группировка чисел по выбранному свойству. 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3BD693E9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23.окт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1F51B60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917A625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F4EBD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0C996E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Группировка числовых выражений по выбранному свойству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4A66D299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24.окт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5AA15EA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D8F850F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DC81D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02BEE0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предложений с использованием математической терминологии; проверка истинности утверждений.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1E617603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05.ноя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BF91461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849AB00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076A7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04B538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верных равенств и неравенств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10A8E2F0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06.ноя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A16D081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72F6F540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1D313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7B62F5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Дополнение моделей (схем, изображений) готовыми числовыми данными. 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27902FCA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07.ноя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186299A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7A9F8E87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B7F35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BBB78C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7E7D3E89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10.ноя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5D51551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DB0879C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BC388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F92739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5C62A859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11.ноя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4FE134B9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796BD71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F1C73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034B22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7F662BA4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12.ноя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DA5400C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578591E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E4A8E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AEED66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и вычитание чисел в пределах 100. Прибавление и вычитание однозначного числа без перехода через разряд. Вычисления вида 36 + 2, 36 + 20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4DD6244A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13.ноя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B3B1A9A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C34FB6A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F9F34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8B566C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и вычитание чисел в пределах 100. Прибавление и вычитание однозначного числа без перехода через разряд. Вычисления вида 36 + 2, 36 + 20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057F407C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14.ноя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DD980F4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20D4519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DE534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6ED19C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результата вычисления (реальность ответа, обратное действие). Проверка сложения и вычитания. Вычисление вида 36 - 2, 36 - 20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196C1FB9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17.ноя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409ABB6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E229827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0C412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0EC746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результата вычисления (реальность ответа, обратное действие). Проверка сложения и вычитания. Вычисление вида 36 - 2, 36 - 20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07FF8F04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18.ноя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21E43F9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9BF2ED4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3CAD6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F95633" w14:textId="7D12313A" w:rsidR="000917E7" w:rsidRPr="000917E7" w:rsidRDefault="001B3B29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Математический диктант.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17E7"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Письменное сложение и вычитание чисел в пределах 100. </w:t>
            </w:r>
            <w:r w:rsidR="000917E7"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Дополнение до круглого числа. Вычисления вида 26 + 4, 95 + 5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216CAFEE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19.ноя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1A60949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2518EBC6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457C6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58422F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1CEFFDA3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20.ноя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DE213A8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5829F12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9D94E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B25F07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2FF45348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21.ноя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4B2BAC6D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971CC22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D6EB2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2C97DB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54CA6355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24.ноя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3518540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24FF6522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0ECC6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783927" w14:textId="544401E9" w:rsidR="000917E7" w:rsidRPr="000917E7" w:rsidRDefault="00506869" w:rsidP="00150A7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6A35631C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25.ноя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D281020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D328876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78418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F37625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390832CC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26.ноя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A918F49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EE84F3B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9DF65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EC1F4D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06799F3F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27.ноя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2DEF84D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A0079C2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4592F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4E4D40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и вычитание чисел в пределах 100. Приемы прибавления однозначного числа с переходом через разряд. Вычисления вида 26 + 7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56F63663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28.ноя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E915F44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DD61363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C0150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DB1AE1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и вычитание чисел в пределах 100. Приемы прибавления однозначного числа с переходом через разряд. Вычисления вида 26 + 7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1DA2E1C9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CBCB0C4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7CC8060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2A20B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FF5B1C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и вычитание чисел в пределах 100. Приемы вычитания однозначного числа с переходом через разряд. Вычисления вида 35 - 7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7A571636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9FC1C09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47053A1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5CD7F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896D2E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и вычитание чисел в пределах 100. Приемы вычитания однозначного числа с переходом через разряд. Вычисления вида 35 - 7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122E7B12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C3410AC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765CCCAD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5035B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9E98EB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1D5D4790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E8F3123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06E9CEE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4F531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DF4BD0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суммы, разности удобным способом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4E6C63CC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F3D5EE7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F187982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74E93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DE1765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1E346E29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C72E718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ED1127F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A3862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51DE5F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39CCA307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A970613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8C9EE26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F54E7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28CF54" w14:textId="5DC8A900" w:rsidR="000917E7" w:rsidRPr="000917E7" w:rsidRDefault="00A80279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Математический диктант.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17E7"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70A67FD6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E832908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97E7B52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20445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2A8415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Взаимосвязь компонентов и результата действия сложения. Буквенные выражения. Уравнения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1D1A229A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EAE22EC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20B70EE2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DCC7D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AA86C5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отрезка заданной длины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3400DF40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081701F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2F71464F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2C1BB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8EDD4E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Неизвестный компонент действия сложения, его нахождение. Проверка сложения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16CCBFEC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47EB7842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EABC9DC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2FF5F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2B9B9B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Взаимосвязь компонентов и результата действия вычитания. Проверка вычитания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2AFD56B6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3F44FF2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7D6E522D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BD9AE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8AE377" w14:textId="2D562B52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Неизвестный компонент действия вычитания, его нахождение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564544CA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A6CDD30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D152D80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37D17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F28ED4" w14:textId="4BAA3086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Контрольная работа </w:t>
            </w:r>
            <w:r w:rsidR="00A802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 2 четверть</w:t>
            </w:r>
            <w:r w:rsidRPr="00091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695E530C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2A4F343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49D20E5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F715F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2D3CAE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267D99A8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B7C8F95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F3357B2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3BBE6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4C1DB4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решения задачи в два действия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681C503D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13F29CD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B6DDFA0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8004F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F0BCD4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решения задачи в два действия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7E88DA97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336E14B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2441B50A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8CDBF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6A0350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6F0DCF41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FD4DD7B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7FACF16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B1621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1CAD22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Проверка сложения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082AAD39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8441C33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328C62F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72A74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54651B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46B782CB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9217240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442C268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7D71C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142571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геометрических фигур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40ED127A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12.янв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1EAB586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E0DFB8F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8B267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50C9C0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2A58844C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13.янв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0D81E45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91C2516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86329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80D6F0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 (треугольника, четырехугольника)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7BC2941E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14.янв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2B9486B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5205DEF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78C57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5FCD29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 (треугольника, четырехугольника)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7F4E526A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15.янв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ABCB95F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7E75777D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06D5F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309D4B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письменного сложения чисел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0E0F208A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16.янв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55FFCE3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77A91815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5ED51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1E46D1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письменного сложения чисел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028FACA7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19.янв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CDF255C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7790858B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DD06C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017D34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письменного вычитания чисел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022CEFB0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20.янв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0F3E478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392752A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00DF1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03DED8" w14:textId="51BB357C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письменного вычитания чисел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1D88EDE5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21.янв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91B3379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C47B4C8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57551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9292F3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341C24C2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22.янв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6BAEDF6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F90FA63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F4243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CDC381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и изображение геометрических фигур: прямой угол. Виды углов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7ED20A6B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23.янв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AE6B3EA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02F0250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294C2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71CCCA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6ACA33F4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26.янв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A37F7EC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E988832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867EB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376654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0C5DA971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27.янв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03A1086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7FB4ADE4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DC3C0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3B7FF5" w14:textId="727A9D8B" w:rsidR="000917E7" w:rsidRPr="000917E7" w:rsidRDefault="00A80279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Математический диктант.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17E7"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и вычитание чисел в пределах 100. Вычисления вида 52 - 24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22A8A05D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28.янв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A1CD8C4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95AF61F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00A19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104E1A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и вычитание чисел в пределах 100. Вычисления вида 52 - 24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6491204C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29.янв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E90F02F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0A1FB3D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0BBD6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52B98B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и вычитание чисел в пределах 100. Прикидка результата, его проверка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16A4B0D6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30.янв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4720CE95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27E12493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031DE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F60244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58C1C4D7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CA959A7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25AD01CA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4EB21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FD0EA8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геометрических фигур: прямоугольник, квадрат. Противоположные стороны прямоугольника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58280951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2FA416F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347F7F8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A5A47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D642F6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7ED3CA3B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E0224BC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AF0AE13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0BD5D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6D4B36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19EB39D3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0161A02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9986021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2BF62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84DA15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6EAF3C68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3AD4762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183E306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CB08D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FDCD8A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и вычитание. Повторение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5FC30970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84DF384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1A76D24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92F5F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8B59AE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и вычитание. Повторение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10FC3FF5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82E4204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B131B84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2E82D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61E7FB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равных чисел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1E0D55BD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09EE711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12689BC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37477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67D29F" w14:textId="63C964A0" w:rsidR="000917E7" w:rsidRPr="000917E7" w:rsidRDefault="00506869" w:rsidP="00150A7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решения задачи с помощью числового выражения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4A07EBFD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CF514AA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6852FD4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ED22E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52033A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решения задачи с помощью числового выражения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4F52C413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538FE6B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032017B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8B381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5B2D62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фигуры: разбиение прямоугольника на квадраты, составление прямоугольника из квадратов. Составление прямоугольника из геометрических фигур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2DE8FA6B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DDBB169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C18873A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F9A96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8A2A3C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04830D0D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298699D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6179A97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871B7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FF7BC9" w14:textId="2A59CC14" w:rsidR="000917E7" w:rsidRPr="000917E7" w:rsidRDefault="001B3B29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Математический диктант.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17E7"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1E3C7CB4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188BF17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2613FF06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26667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6F4534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чисел. Компоненты действия, запись равенства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68BE8FD0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1A01A0B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5CED706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B59BA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1E1886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Взаимосвязь сложения и умножения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379FB25C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48A398F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1989B2B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BE43D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0FB094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умножения в практических ситуациях. Составление модели действия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6155A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479DF3A3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9585C77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58A21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10CEBB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периметра прямоугольника, запись результата измерения в сантиметрах. Свойство противоположных сторон прямоугольника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7C55B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FBB23C6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1CFFF6B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00CAF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536C0A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4AD00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F4DAC18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0AC7520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67885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CA7F8E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C1A2A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8D4A436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72891C5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6075E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258A93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умножения для решения практических задач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1FE4C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02.мар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4C57BBB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74FFE91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D0E6E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CF5FF6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произведения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13D95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03.мар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4EC42F1B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B61B44A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5DFC3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C60293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D86DC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04.мар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90B8E60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7ADE5068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E7CA9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1129F3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31ED9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05.мар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E436749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8515459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F8D68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A0B0B6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 свойство умножения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81F77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06.мар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7CC010F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76FC6AE4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DA124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BBAE82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чисел. Компоненты действия, запись равенства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26F31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10.мар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5108CF5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D688D68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DAF81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62B94F" w14:textId="51F6D4F6" w:rsidR="000917E7" w:rsidRPr="000917E7" w:rsidRDefault="001B3B29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Математический диктант.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17E7"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деления в практических ситуациях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BF68C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11.мар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EDE3372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285ED45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5A554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A4331F" w14:textId="191D6731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Контрольная работа </w:t>
            </w:r>
            <w:r w:rsidR="002104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 3 четверть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A2186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12.мар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AF4F5C8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67B988C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C5464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6E88D8" w14:textId="33EE31D9" w:rsidR="000917E7" w:rsidRPr="000917E7" w:rsidRDefault="00B94151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над ошибками. </w:t>
            </w:r>
            <w:r w:rsidR="000917E7"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слагаемого (вычисления в пределах 100)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4C4E0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13.мар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A818942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0AB575D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7F818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158443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FEC7C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16.мар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9A02B56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5D0729C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34B73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B24B40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вычитаемого (вычисления в пределах 100)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DBEB3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17.мар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389BAD0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187704D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9BB97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2E5F6E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FD50E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18.мар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E6D489D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5947311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BF577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34B89C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суммы из числа, числа из суммы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B2578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19.мар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5F93C8B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7F5D04D8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F3376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35F900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конкретный смысл арифметических действий. Повторение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E6B9C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20.мар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4E932E1E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0A986BB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FCB68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7B0ED9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59244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30.мар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BF92912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443A424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2A30E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5611E0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2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88448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31.мар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CF7AA0D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78B1A085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CD6D0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C9CC52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2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028D9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C1BFC7A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5EABBFD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8041A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7247F8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2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FA580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1BCE004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B383178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ABE23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9D2DC3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3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18527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98E17E9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7DD4E3E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E8AAD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AB16FF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3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DE9C3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21DAF5D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D5E0718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F50A1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94FB7F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3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0E3CC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7AFC67A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DD76748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2F637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EC754C" w14:textId="563E03CF" w:rsidR="000917E7" w:rsidRPr="000917E7" w:rsidRDefault="001B3B29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Математический диктант.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17E7"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4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CABDF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23A3385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8429C6E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219A3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BE4BF1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4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4528F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0903B5F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5140082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7F789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6018DD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4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6A4CF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40D80D4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1B780A4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45D9B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67F01B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5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30BC3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296E40C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5FA0440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EFD15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CFB884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5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66808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B31F112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0D0FC45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1D462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BD71DF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5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62950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92BCFD5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D5F1ADA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A8708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CB1EF0" w14:textId="40D3AF1E" w:rsidR="000917E7" w:rsidRPr="000917E7" w:rsidRDefault="00AF0384" w:rsidP="00150A7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Расчётные задачи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величение/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величины в несколько раз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ECB43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978764C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2E88BB38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5DD7D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5EB20A" w14:textId="76603A7C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Расчётные задачи на </w:t>
            </w:r>
            <w:r w:rsidR="00811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величение/</w:t>
            </w:r>
            <w:r w:rsidR="00811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величины в несколько раз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11B39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9DE41A3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760EDF4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3253D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388375" w14:textId="64B0A2FA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Расчётные задачи на увеличение/</w:t>
            </w:r>
            <w:r w:rsidR="00811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величины в несколько раз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7E15E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E2DA006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FE27999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59983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2EF155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Порядок выполнения действий в числовом выражении, содержащем действия сложения 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вычитания (без скобок) в пределах 100 (2-3 действия); нахождение его значения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D334E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4FD6009D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D266381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FD85F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FC7CAC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782E4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4752558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1351CFC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43117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9C287B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6 и на 6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9CA87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426B80B3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0BE1E70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5ADBC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06FC5C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6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C20F2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F58E7B7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B006364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2890C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7093D0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7 и на 7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34F2F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E616F87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CF0D4BD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1A288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F525E1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7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B06ED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50571EF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29A03D17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E1440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FBC0EE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8 и на 8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53098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0C611A8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9EA5C3E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453C8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1ECA84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8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BFFE7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3A4F226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2184569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19874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A2837D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9 и на 9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B3B3B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04.май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63C4B0E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9B66AC8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B8137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092467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9. Таблица умножения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652EB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05.май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4067D07F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289FA70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B61E9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57E6A9" w14:textId="374714E8" w:rsidR="000917E7" w:rsidRPr="000917E7" w:rsidRDefault="001B3B29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Математический диктант.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17E7"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на 1, на 0. Деление числа 0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8B204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06.май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6122E61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D6303A0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93AD6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32D44D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74D0F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07.май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C240866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BF3DD15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EF168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D00C49" w14:textId="77777777" w:rsidR="000917E7" w:rsidRPr="00811079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выполнения действий в числовом выражении, содержащем действия сложения и вычитания в пределах 100, повторение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3F668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08.май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BC0BBDC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74C11F67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559B4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FF1785" w14:textId="77777777" w:rsidR="000917E7" w:rsidRPr="00811079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079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деления, обобщение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62DF1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12.май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38D74A7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06CBCF8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EB279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718FC5" w14:textId="77777777" w:rsidR="000917E7" w:rsidRPr="00811079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079">
              <w:rPr>
                <w:rFonts w:ascii="Times New Roman" w:hAnsi="Times New Roman" w:cs="Times New Roman"/>
                <w:sz w:val="24"/>
                <w:szCs w:val="24"/>
              </w:rPr>
              <w:t>Периметр прямоугольника, единицы длины, массы, времени - повторение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53ACD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13.май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5CDBA31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23A44129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A67C2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8B6C5F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94BC2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14.май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46C23BF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9C0B8F3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49583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C8B7B5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 до 100. Сложение и вычитание. Повторение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C4AA2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15.май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7080551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1EFB6F9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40D36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FB764E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 до 100. Умножение. Деление. Повторение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67630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18.май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820EB4D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5AC8418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B4BAB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A2B775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утверждений относительно заданного набора геометрических фигур. Распределение геометрических фигур на группы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509A0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19.май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72F1E5D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DDE337D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449EF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A53F06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(приёмы, правила) построения геометрических фигур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FA3EC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20.май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5F046EF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1440A43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A1534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163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BC6114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51967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21.май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10C55CB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75AFA44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A8B0D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C54770" w14:textId="5F1A8663" w:rsidR="000917E7" w:rsidRPr="000917E7" w:rsidRDefault="00E65275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длины, массы, времени. Повторение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28C19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22.май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0D570F3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2FB6B1B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FA9F7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684976" w14:textId="19194136" w:rsidR="000917E7" w:rsidRPr="000917E7" w:rsidRDefault="00E65275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в два действия. Повторение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720D0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25.май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C12A973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57C1B4D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8CBD7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C0D98F" w14:textId="78922B34" w:rsidR="000917E7" w:rsidRPr="000917E7" w:rsidRDefault="00E65275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фигуры. Периметр. Математическая информация. Работа с информацией. Повторение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736DE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26.май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4B09621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11"/>
    </w:tbl>
    <w:p w14:paraId="793FAC56" w14:textId="77777777" w:rsidR="000917E7" w:rsidRDefault="000917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D51747" w14:textId="77777777" w:rsidR="000917E7" w:rsidRDefault="000917E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19E3DE0B" w14:textId="77777777" w:rsidR="00AB4B57" w:rsidRDefault="00AB4B57">
      <w:pPr>
        <w:tabs>
          <w:tab w:val="left" w:pos="152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B6A75D" w14:textId="77777777" w:rsidR="00AB4B57" w:rsidRDefault="00EF6B7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533F64E3" w14:textId="77777777" w:rsidR="00AB4B57" w:rsidRDefault="00EF6B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Протокол заседания школьного</w:t>
      </w:r>
    </w:p>
    <w:p w14:paraId="420E4AF5" w14:textId="77777777" w:rsidR="00AB4B57" w:rsidRDefault="00EF6B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методического объединения учителей</w:t>
      </w:r>
    </w:p>
    <w:p w14:paraId="395E6176" w14:textId="77777777" w:rsidR="00AB4B57" w:rsidRDefault="00EF6B73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</w:p>
    <w:p w14:paraId="74CDB824" w14:textId="66B5F33B" w:rsidR="00AB4B57" w:rsidRDefault="00EF6B73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от 2</w:t>
      </w:r>
      <w:r w:rsidR="001B3B29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августа  202</w:t>
      </w:r>
      <w:r w:rsidR="001B3B29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г. </w:t>
      </w:r>
    </w:p>
    <w:p w14:paraId="131E39D6" w14:textId="77777777" w:rsidR="00AB4B57" w:rsidRDefault="00EF6B73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№  1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099D8ADB" w14:textId="77777777" w:rsidR="00AB4B57" w:rsidRDefault="00AB4B57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E4AB4D" w14:textId="77777777" w:rsidR="00AB4B57" w:rsidRDefault="00EF6B73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0E8CAE93" w14:textId="77777777" w:rsidR="00AB4B57" w:rsidRDefault="00EF6B73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УР</w:t>
      </w:r>
    </w:p>
    <w:p w14:paraId="4611EBC8" w14:textId="77777777" w:rsidR="00AB4B57" w:rsidRDefault="00EF6B73">
      <w:pPr>
        <w:widowControl w:val="0"/>
        <w:tabs>
          <w:tab w:val="left" w:pos="1305"/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388F4234" w14:textId="77777777" w:rsidR="00AB4B57" w:rsidRDefault="00EF6B73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AEBA9F7" w14:textId="4B834ED0" w:rsidR="00AB4B57" w:rsidRDefault="00EF6B7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1B3B29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августа  202</w:t>
      </w:r>
      <w:r w:rsidR="001B3B29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sectPr w:rsidR="00AB4B57">
      <w:footerReference w:type="default" r:id="rId25"/>
      <w:pgSz w:w="11906" w:h="16838"/>
      <w:pgMar w:top="1079" w:right="991" w:bottom="1258" w:left="1701" w:header="0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688EB" w14:textId="77777777" w:rsidR="00297AA0" w:rsidRDefault="00297AA0">
      <w:pPr>
        <w:spacing w:after="0" w:line="240" w:lineRule="auto"/>
      </w:pPr>
      <w:r>
        <w:separator/>
      </w:r>
    </w:p>
  </w:endnote>
  <w:endnote w:type="continuationSeparator" w:id="0">
    <w:p w14:paraId="3F8AD70C" w14:textId="77777777" w:rsidR="00297AA0" w:rsidRDefault="00297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57A8A" w14:textId="77777777" w:rsidR="00AB4B57" w:rsidRDefault="00EF6B73">
    <w:pPr>
      <w:pStyle w:val="af9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7" behindDoc="0" locked="0" layoutInCell="1" allowOverlap="1" wp14:anchorId="3E120648" wp14:editId="5487C74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9535" cy="162560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1625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310163D" w14:textId="77777777" w:rsidR="00AB4B57" w:rsidRDefault="00EF6B73">
                          <w:pPr>
                            <w:pStyle w:val="af9"/>
                            <w:rPr>
                              <w:rStyle w:val="ae"/>
                            </w:rPr>
                          </w:pPr>
                          <w:r>
                            <w:rPr>
                              <w:rStyle w:val="ae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</w:rPr>
                            <w:instrText>PAGE</w:instrText>
                          </w:r>
                          <w:r>
                            <w:rPr>
                              <w:rStyle w:val="ae"/>
                            </w:rPr>
                            <w:fldChar w:fldCharType="separate"/>
                          </w:r>
                          <w:r>
                            <w:rPr>
                              <w:rStyle w:val="ae"/>
                            </w:rPr>
                            <w:t>4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20648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left:0;text-align:left;margin-left:-44.15pt;margin-top:.05pt;width:7.05pt;height:12.8pt;z-index: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" stroked="f">
              <v:fill opacity="0"/>
              <v:textbox style="mso-fit-shape-to-text:t" inset="0,0,0,0">
                <w:txbxContent>
                  <w:p w14:paraId="4310163D" w14:textId="77777777" w:rsidR="00AB4B57" w:rsidRDefault="00EF6B73">
                    <w:pPr>
                      <w:pStyle w:val="af9"/>
                      <w:rPr>
                        <w:rStyle w:val="ae"/>
                      </w:rPr>
                    </w:pPr>
                    <w:r>
                      <w:rPr>
                        <w:rStyle w:val="ae"/>
                      </w:rPr>
                      <w:fldChar w:fldCharType="begin"/>
                    </w:r>
                    <w:r>
                      <w:rPr>
                        <w:rStyle w:val="ae"/>
                      </w:rPr>
                      <w:instrText>PAGE</w:instrText>
                    </w:r>
                    <w:r>
                      <w:rPr>
                        <w:rStyle w:val="ae"/>
                      </w:rPr>
                      <w:fldChar w:fldCharType="separate"/>
                    </w:r>
                    <w:r>
                      <w:rPr>
                        <w:rStyle w:val="ae"/>
                      </w:rPr>
                      <w:t>4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62390" w14:textId="77777777" w:rsidR="00AB4B57" w:rsidRDefault="00EF6B73">
    <w:pPr>
      <w:pStyle w:val="af9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13" behindDoc="0" locked="0" layoutInCell="1" allowOverlap="1" wp14:anchorId="77F4E7CD" wp14:editId="096D8AB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78435" cy="162560"/>
              <wp:effectExtent l="0" t="0" r="0" b="0"/>
              <wp:wrapSquare wrapText="largest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1625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8E22F0F" w14:textId="77777777" w:rsidR="00AB4B57" w:rsidRDefault="00EF6B73">
                          <w:pPr>
                            <w:pStyle w:val="af9"/>
                            <w:rPr>
                              <w:rStyle w:val="ae"/>
                            </w:rPr>
                          </w:pPr>
                          <w:r>
                            <w:rPr>
                              <w:rStyle w:val="ae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</w:rPr>
                            <w:instrText>PAGE</w:instrText>
                          </w:r>
                          <w:r>
                            <w:rPr>
                              <w:rStyle w:val="ae"/>
                            </w:rPr>
                            <w:fldChar w:fldCharType="separate"/>
                          </w:r>
                          <w:r>
                            <w:rPr>
                              <w:rStyle w:val="ae"/>
                            </w:rPr>
                            <w:t>10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F4E7CD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left:0;text-align:left;margin-left:-37.15pt;margin-top:.05pt;width:14.05pt;height:12.8pt;z-index:1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" stroked="f">
              <v:fill opacity="0"/>
              <v:textbox style="mso-fit-shape-to-text:t" inset="0,0,0,0">
                <w:txbxContent>
                  <w:p w14:paraId="28E22F0F" w14:textId="77777777" w:rsidR="00AB4B57" w:rsidRDefault="00EF6B73">
                    <w:pPr>
                      <w:pStyle w:val="af9"/>
                      <w:rPr>
                        <w:rStyle w:val="ae"/>
                      </w:rPr>
                    </w:pPr>
                    <w:r>
                      <w:rPr>
                        <w:rStyle w:val="ae"/>
                      </w:rPr>
                      <w:fldChar w:fldCharType="begin"/>
                    </w:r>
                    <w:r>
                      <w:rPr>
                        <w:rStyle w:val="ae"/>
                      </w:rPr>
                      <w:instrText>PAGE</w:instrText>
                    </w:r>
                    <w:r>
                      <w:rPr>
                        <w:rStyle w:val="ae"/>
                      </w:rPr>
                      <w:fldChar w:fldCharType="separate"/>
                    </w:r>
                    <w:r>
                      <w:rPr>
                        <w:rStyle w:val="ae"/>
                      </w:rPr>
                      <w:t>10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BDDA0" w14:textId="77777777" w:rsidR="00AB4B57" w:rsidRDefault="00EF6B73">
    <w:pPr>
      <w:pStyle w:val="af9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11" behindDoc="0" locked="0" layoutInCell="1" allowOverlap="1" wp14:anchorId="4A6FC0BC" wp14:editId="3C41CAD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78435" cy="162560"/>
              <wp:effectExtent l="0" t="0" r="0" b="0"/>
              <wp:wrapSquare wrapText="largest"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1625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3B68E83" w14:textId="77777777" w:rsidR="00AB4B57" w:rsidRDefault="00EF6B73">
                          <w:pPr>
                            <w:pStyle w:val="af9"/>
                            <w:rPr>
                              <w:rStyle w:val="ae"/>
                            </w:rPr>
                          </w:pPr>
                          <w:r>
                            <w:rPr>
                              <w:rStyle w:val="ae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</w:rPr>
                            <w:instrText>PAGE</w:instrText>
                          </w:r>
                          <w:r>
                            <w:rPr>
                              <w:rStyle w:val="ae"/>
                            </w:rPr>
                            <w:fldChar w:fldCharType="separate"/>
                          </w:r>
                          <w:r>
                            <w:rPr>
                              <w:rStyle w:val="ae"/>
                            </w:rPr>
                            <w:t>15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6FC0BC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8" type="#_x0000_t202" style="position:absolute;left:0;text-align:left;margin-left:-37.15pt;margin-top:.05pt;width:14.05pt;height:12.8pt;z-index:1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" stroked="f">
              <v:fill opacity="0"/>
              <v:textbox style="mso-fit-shape-to-text:t" inset="0,0,0,0">
                <w:txbxContent>
                  <w:p w14:paraId="53B68E83" w14:textId="77777777" w:rsidR="00AB4B57" w:rsidRDefault="00EF6B73">
                    <w:pPr>
                      <w:pStyle w:val="af9"/>
                      <w:rPr>
                        <w:rStyle w:val="ae"/>
                      </w:rPr>
                    </w:pPr>
                    <w:r>
                      <w:rPr>
                        <w:rStyle w:val="ae"/>
                      </w:rPr>
                      <w:fldChar w:fldCharType="begin"/>
                    </w:r>
                    <w:r>
                      <w:rPr>
                        <w:rStyle w:val="ae"/>
                      </w:rPr>
                      <w:instrText>PAGE</w:instrText>
                    </w:r>
                    <w:r>
                      <w:rPr>
                        <w:rStyle w:val="ae"/>
                      </w:rPr>
                      <w:fldChar w:fldCharType="separate"/>
                    </w:r>
                    <w:r>
                      <w:rPr>
                        <w:rStyle w:val="ae"/>
                      </w:rPr>
                      <w:t>15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C49E5" w14:textId="77777777" w:rsidR="00297AA0" w:rsidRDefault="00297AA0">
      <w:pPr>
        <w:spacing w:after="0" w:line="240" w:lineRule="auto"/>
      </w:pPr>
      <w:r>
        <w:separator/>
      </w:r>
    </w:p>
  </w:footnote>
  <w:footnote w:type="continuationSeparator" w:id="0">
    <w:p w14:paraId="6AE85F41" w14:textId="77777777" w:rsidR="00297AA0" w:rsidRDefault="00297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A4461"/>
    <w:multiLevelType w:val="multilevel"/>
    <w:tmpl w:val="0E26139A"/>
    <w:lvl w:ilvl="0">
      <w:start w:val="5"/>
      <w:numFmt w:val="decimal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" w15:restartNumberingAfterBreak="0">
    <w:nsid w:val="2DC35DBB"/>
    <w:multiLevelType w:val="multilevel"/>
    <w:tmpl w:val="175EE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F54116"/>
    <w:multiLevelType w:val="multilevel"/>
    <w:tmpl w:val="66147D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80F3483"/>
    <w:multiLevelType w:val="multilevel"/>
    <w:tmpl w:val="89F4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57"/>
    <w:rsid w:val="00032493"/>
    <w:rsid w:val="000917E7"/>
    <w:rsid w:val="000E37DA"/>
    <w:rsid w:val="00106EFC"/>
    <w:rsid w:val="00150A7F"/>
    <w:rsid w:val="001B3B29"/>
    <w:rsid w:val="00210444"/>
    <w:rsid w:val="00297AA0"/>
    <w:rsid w:val="003239FB"/>
    <w:rsid w:val="003D53D0"/>
    <w:rsid w:val="004813CB"/>
    <w:rsid w:val="00506869"/>
    <w:rsid w:val="00811079"/>
    <w:rsid w:val="0088124D"/>
    <w:rsid w:val="008A7535"/>
    <w:rsid w:val="008B00A9"/>
    <w:rsid w:val="00A3692B"/>
    <w:rsid w:val="00A80279"/>
    <w:rsid w:val="00AB4B57"/>
    <w:rsid w:val="00AF0384"/>
    <w:rsid w:val="00B34C53"/>
    <w:rsid w:val="00B81EA3"/>
    <w:rsid w:val="00B94151"/>
    <w:rsid w:val="00BC6CCA"/>
    <w:rsid w:val="00BF7533"/>
    <w:rsid w:val="00CF62D6"/>
    <w:rsid w:val="00E470B9"/>
    <w:rsid w:val="00E65275"/>
    <w:rsid w:val="00E92426"/>
    <w:rsid w:val="00EF6B73"/>
    <w:rsid w:val="00F5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2DB7"/>
  <w15:docId w15:val="{7EDEABFF-65A5-4B6D-976F-74006CC3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qFormat/>
    <w:rsid w:val="00422342"/>
    <w:rPr>
      <w:rFonts w:ascii="Times New Roman" w:hAnsi="Times New Roman" w:cs="Times New Roman"/>
      <w:sz w:val="18"/>
      <w:szCs w:val="18"/>
    </w:rPr>
  </w:style>
  <w:style w:type="character" w:customStyle="1" w:styleId="a3">
    <w:name w:val="Верхний колонтитул Знак"/>
    <w:basedOn w:val="a0"/>
    <w:uiPriority w:val="99"/>
    <w:qFormat/>
    <w:rsid w:val="00422342"/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uiPriority w:val="99"/>
    <w:qFormat/>
    <w:rsid w:val="00422342"/>
    <w:rPr>
      <w:rFonts w:ascii="Calibri" w:eastAsia="Calibri" w:hAnsi="Calibri" w:cs="Times New Roman"/>
    </w:rPr>
  </w:style>
  <w:style w:type="character" w:customStyle="1" w:styleId="a5">
    <w:name w:val="Текст сноски Знак"/>
    <w:basedOn w:val="a0"/>
    <w:uiPriority w:val="99"/>
    <w:semiHidden/>
    <w:qFormat/>
    <w:rsid w:val="00422342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22342"/>
    <w:rPr>
      <w:vertAlign w:val="superscript"/>
    </w:rPr>
  </w:style>
  <w:style w:type="character" w:styleId="a7">
    <w:name w:val="Placeholder Text"/>
    <w:uiPriority w:val="99"/>
    <w:semiHidden/>
    <w:qFormat/>
    <w:rsid w:val="00422342"/>
    <w:rPr>
      <w:color w:val="808080"/>
    </w:rPr>
  </w:style>
  <w:style w:type="character" w:customStyle="1" w:styleId="a8">
    <w:name w:val="Текст выноски Знак"/>
    <w:basedOn w:val="a0"/>
    <w:uiPriority w:val="99"/>
    <w:semiHidden/>
    <w:qFormat/>
    <w:rsid w:val="00422342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9">
    <w:name w:val="Колонтитул_"/>
    <w:link w:val="1"/>
    <w:uiPriority w:val="99"/>
    <w:qFormat/>
    <w:rsid w:val="00422342"/>
    <w:rPr>
      <w:rFonts w:ascii="Times New Roman" w:hAnsi="Times New Roman"/>
      <w:b/>
      <w:bCs/>
      <w:shd w:val="clear" w:color="auto" w:fill="FFFFFF"/>
    </w:rPr>
  </w:style>
  <w:style w:type="character" w:customStyle="1" w:styleId="aa">
    <w:name w:val="Колонтитул"/>
    <w:uiPriority w:val="99"/>
    <w:qFormat/>
    <w:rsid w:val="00422342"/>
  </w:style>
  <w:style w:type="character" w:customStyle="1" w:styleId="-">
    <w:name w:val="Интернет-ссылка"/>
    <w:uiPriority w:val="99"/>
    <w:unhideWhenUsed/>
    <w:rsid w:val="00422342"/>
    <w:rPr>
      <w:color w:val="0000FF"/>
      <w:u w:val="single"/>
    </w:rPr>
  </w:style>
  <w:style w:type="character" w:customStyle="1" w:styleId="1">
    <w:name w:val="Основной текст Знак1"/>
    <w:link w:val="a9"/>
    <w:uiPriority w:val="99"/>
    <w:qFormat/>
    <w:rsid w:val="00422342"/>
    <w:rPr>
      <w:rFonts w:ascii="Times New Roman" w:hAnsi="Times New Roman"/>
      <w:shd w:val="clear" w:color="auto" w:fill="FFFFFF"/>
    </w:rPr>
  </w:style>
  <w:style w:type="character" w:customStyle="1" w:styleId="ab">
    <w:name w:val="Основной текст + Полужирный"/>
    <w:uiPriority w:val="99"/>
    <w:qFormat/>
    <w:rsid w:val="00422342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c">
    <w:name w:val="Основной текст + Курсив"/>
    <w:uiPriority w:val="99"/>
    <w:qFormat/>
    <w:rsid w:val="00422342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ad">
    <w:name w:val="Основной текст Знак"/>
    <w:basedOn w:val="a0"/>
    <w:uiPriority w:val="99"/>
    <w:semiHidden/>
    <w:qFormat/>
    <w:rsid w:val="00422342"/>
  </w:style>
  <w:style w:type="character" w:customStyle="1" w:styleId="FontStyle15">
    <w:name w:val="Font Style15"/>
    <w:qFormat/>
    <w:rsid w:val="00422342"/>
    <w:rPr>
      <w:rFonts w:ascii="Times New Roman" w:hAnsi="Times New Roman" w:cs="Times New Roman"/>
      <w:sz w:val="20"/>
    </w:rPr>
  </w:style>
  <w:style w:type="character" w:customStyle="1" w:styleId="FontStyle13">
    <w:name w:val="Font Style13"/>
    <w:qFormat/>
    <w:rsid w:val="00422342"/>
    <w:rPr>
      <w:rFonts w:ascii="Times New Roman" w:hAnsi="Times New Roman" w:cs="Times New Roman"/>
      <w:b/>
      <w:bCs w:val="0"/>
      <w:sz w:val="20"/>
    </w:rPr>
  </w:style>
  <w:style w:type="character" w:styleId="ae">
    <w:name w:val="page number"/>
    <w:basedOn w:val="a0"/>
    <w:qFormat/>
    <w:rsid w:val="00422342"/>
  </w:style>
  <w:style w:type="character" w:styleId="af">
    <w:name w:val="Unresolved Mention"/>
    <w:basedOn w:val="a0"/>
    <w:uiPriority w:val="99"/>
    <w:semiHidden/>
    <w:unhideWhenUsed/>
    <w:qFormat/>
    <w:rsid w:val="005E33FF"/>
    <w:rPr>
      <w:color w:val="605E5C"/>
      <w:shd w:val="clear" w:color="auto" w:fill="E1DFDD"/>
    </w:rPr>
  </w:style>
  <w:style w:type="character" w:customStyle="1" w:styleId="af0">
    <w:name w:val="Посещённая гиперссылка"/>
    <w:basedOn w:val="a0"/>
    <w:uiPriority w:val="99"/>
    <w:semiHidden/>
    <w:unhideWhenUsed/>
    <w:rsid w:val="007C3099"/>
    <w:rPr>
      <w:color w:val="954F72" w:themeColor="followedHyperlink"/>
      <w:u w:val="single"/>
    </w:rPr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2">
    <w:name w:val="Body Text"/>
    <w:basedOn w:val="a"/>
    <w:uiPriority w:val="99"/>
    <w:rsid w:val="00422342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hAnsi="Times New Roman"/>
    </w:rPr>
  </w:style>
  <w:style w:type="paragraph" w:styleId="af3">
    <w:name w:val="List"/>
    <w:basedOn w:val="af2"/>
    <w:rPr>
      <w:rFonts w:cs="Lohit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Lohit Devanagari"/>
    </w:rPr>
  </w:style>
  <w:style w:type="paragraph" w:styleId="af6">
    <w:name w:val="List Paragraph"/>
    <w:basedOn w:val="a"/>
    <w:uiPriority w:val="1"/>
    <w:qFormat/>
    <w:rsid w:val="004223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7">
    <w:name w:val="Верхний и нижний колонтитулы"/>
    <w:basedOn w:val="a"/>
    <w:qFormat/>
  </w:style>
  <w:style w:type="paragraph" w:styleId="af8">
    <w:name w:val="header"/>
    <w:basedOn w:val="a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f9">
    <w:name w:val="footer"/>
    <w:basedOn w:val="a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fa">
    <w:name w:val="footnote text"/>
    <w:basedOn w:val="a"/>
    <w:uiPriority w:val="99"/>
    <w:semiHidden/>
    <w:unhideWhenUsed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b">
    <w:name w:val="Balloon Text"/>
    <w:basedOn w:val="a"/>
    <w:uiPriority w:val="99"/>
    <w:semiHidden/>
    <w:unhideWhenUsed/>
    <w:qFormat/>
    <w:rsid w:val="0042234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10">
    <w:name w:val="Колонтитул1"/>
    <w:basedOn w:val="a"/>
    <w:uiPriority w:val="99"/>
    <w:qFormat/>
    <w:rsid w:val="00422342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1">
    <w:name w:val="Абзац списка1"/>
    <w:basedOn w:val="a"/>
    <w:qFormat/>
    <w:rsid w:val="00422342"/>
    <w:pPr>
      <w:spacing w:after="200" w:line="276" w:lineRule="auto"/>
      <w:ind w:left="720"/>
    </w:pPr>
    <w:rPr>
      <w:rFonts w:ascii="Calibri" w:eastAsia="Times New Roman" w:hAnsi="Calibri" w:cs="Times New Roman"/>
      <w:kern w:val="2"/>
      <w:lang w:val="en-US" w:eastAsia="ar-SA" w:bidi="en-US"/>
    </w:rPr>
  </w:style>
  <w:style w:type="paragraph" w:customStyle="1" w:styleId="Style10">
    <w:name w:val="Style10"/>
    <w:basedOn w:val="a"/>
    <w:qFormat/>
    <w:rsid w:val="00422342"/>
    <w:pPr>
      <w:widowControl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qFormat/>
    <w:rsid w:val="00422342"/>
    <w:rPr>
      <w:rFonts w:cs="Times New Roman"/>
    </w:rPr>
  </w:style>
  <w:style w:type="paragraph" w:styleId="afd">
    <w:name w:val="Normal (Web)"/>
    <w:basedOn w:val="a"/>
    <w:uiPriority w:val="99"/>
    <w:unhideWhenUsed/>
    <w:qFormat/>
    <w:rsid w:val="00640A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Содержимое врезки"/>
    <w:basedOn w:val="a"/>
    <w:qFormat/>
  </w:style>
  <w:style w:type="table" w:styleId="aff">
    <w:name w:val="Table Grid"/>
    <w:basedOn w:val="a1"/>
    <w:uiPriority w:val="59"/>
    <w:rsid w:val="0042234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esh.edu.ru/subject/12/2/" TargetMode="External"/><Relationship Id="rId18" Type="http://schemas.openxmlformats.org/officeDocument/2006/relationships/hyperlink" Target="https://media.prosv.ru/content/?klass=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edia.prosv.ru/content/?klass=2" TargetMode="External"/><Relationship Id="rId7" Type="http://schemas.openxmlformats.org/officeDocument/2006/relationships/hyperlink" Target="https://topuch.ru/lekciya-osnovi-masterstva-publichnogo-vistupleniya-plan/index.html" TargetMode="External"/><Relationship Id="rId12" Type="http://schemas.openxmlformats.org/officeDocument/2006/relationships/hyperlink" Target="https://media.prosv.ru/content/?klass=2" TargetMode="External"/><Relationship Id="rId17" Type="http://schemas.openxmlformats.org/officeDocument/2006/relationships/hyperlink" Target="https://uchi.ru/b2g/ctp/enter_landing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12/2/" TargetMode="External"/><Relationship Id="rId20" Type="http://schemas.openxmlformats.org/officeDocument/2006/relationships/hyperlink" Target="https://uchi.ru/b2g/ctp/enter_land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chi.ru/b2g/ctp/enter_landing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media.prosv.ru/content/?klass=2" TargetMode="External"/><Relationship Id="rId23" Type="http://schemas.openxmlformats.org/officeDocument/2006/relationships/hyperlink" Target="https://uchi.ru/b2g/ctp/enter_landing" TargetMode="External"/><Relationship Id="rId10" Type="http://schemas.openxmlformats.org/officeDocument/2006/relationships/hyperlink" Target="https://resh.edu.ru/subject/12/2/" TargetMode="External"/><Relationship Id="rId19" Type="http://schemas.openxmlformats.org/officeDocument/2006/relationships/hyperlink" Target="https://resh.edu.ru/subject/12/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a.prosv.ru/content/?klass=2" TargetMode="External"/><Relationship Id="rId14" Type="http://schemas.openxmlformats.org/officeDocument/2006/relationships/hyperlink" Target="https://uchi.ru/b2g/ctp/enter_landing" TargetMode="External"/><Relationship Id="rId22" Type="http://schemas.openxmlformats.org/officeDocument/2006/relationships/hyperlink" Target="https://resh.edu.ru/subject/12/2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5419</Words>
  <Characters>30889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26</dc:creator>
  <dc:description/>
  <cp:lastModifiedBy>Кабинет 28</cp:lastModifiedBy>
  <cp:revision>17</cp:revision>
  <cp:lastPrinted>2023-08-14T07:32:00Z</cp:lastPrinted>
  <dcterms:created xsi:type="dcterms:W3CDTF">2024-08-30T16:18:00Z</dcterms:created>
  <dcterms:modified xsi:type="dcterms:W3CDTF">2025-08-27T07:04:00Z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