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23DEFF4F" w:rsidR="00422342" w:rsidRPr="00CE735E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39022C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39022C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54E7615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CE735E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0EA32B5F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</w:t>
      </w:r>
      <w:r w:rsid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литературному чтению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1901ABA8" w:rsidR="00422342" w:rsidRPr="0039022C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92328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DF67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EA4E856" w14:textId="4D56941D" w:rsidR="00DF674D" w:rsidRDefault="00DF674D" w:rsidP="00DF674D">
      <w:pPr>
        <w:spacing w:after="0" w:line="276" w:lineRule="auto"/>
        <w:ind w:firstLine="439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 Ольга Владимировна</w:t>
      </w:r>
    </w:p>
    <w:p w14:paraId="577200E2" w14:textId="67D1622E" w:rsidR="00DF674D" w:rsidRDefault="00DF674D" w:rsidP="00DF674D">
      <w:pPr>
        <w:spacing w:after="0" w:line="276" w:lineRule="auto"/>
        <w:ind w:firstLine="439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4B98CF8B" w14:textId="77777777" w:rsidR="00DF674D" w:rsidRDefault="00DF674D" w:rsidP="00DF674D">
      <w:pPr>
        <w:spacing w:after="0" w:line="276" w:lineRule="auto"/>
        <w:ind w:firstLine="4395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9FDA10F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Default="00422342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7C29E98" w14:textId="77777777" w:rsidR="0039022C" w:rsidRPr="001C28DE" w:rsidRDefault="0039022C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B6F0F42" w14:textId="08A0F297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0E0AF5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92328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D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606C608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7323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4F98C2E4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6209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литературному чтению</w:t>
      </w: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00A6EFA" w14:textId="48E9FC3C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370A7A65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1FCD2FE8" w14:textId="77777777" w:rsidR="0084611F" w:rsidRPr="001C28DE" w:rsidRDefault="0084611F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AF1E07" w14:textId="77777777" w:rsidR="000D61B0" w:rsidRPr="001C28DE" w:rsidRDefault="000D61B0" w:rsidP="001C28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D1FBF1F" w14:textId="1DC77A7B" w:rsidR="000D61B0" w:rsidRPr="001C28DE" w:rsidRDefault="000D61B0" w:rsidP="001C28D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литературному чтению</w:t>
      </w:r>
    </w:p>
    <w:p w14:paraId="329DE826" w14:textId="3A1EB465" w:rsidR="005E6DDE" w:rsidRPr="001C28DE" w:rsidRDefault="00A46D0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0D61B0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ориентирована на целевые приоритеты, сформулированные в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2FDC39BA" w14:textId="7E40DAB6" w:rsidR="000D61B0" w:rsidRPr="001C28DE" w:rsidRDefault="000D61B0" w:rsidP="001C28DE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1C28DE">
        <w:rPr>
          <w:rFonts w:cs="Times New Roman"/>
          <w:sz w:val="24"/>
          <w:szCs w:val="24"/>
        </w:rPr>
        <w:t>Рабочая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программа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воспитания</w:t>
      </w:r>
      <w:r w:rsidRPr="001C28DE">
        <w:rPr>
          <w:rFonts w:cs="Times New Roman"/>
          <w:spacing w:val="-3"/>
          <w:sz w:val="24"/>
          <w:szCs w:val="24"/>
        </w:rPr>
        <w:t xml:space="preserve"> </w:t>
      </w:r>
      <w:r w:rsidRPr="001C28DE">
        <w:rPr>
          <w:rFonts w:cs="Times New Roman"/>
          <w:color w:val="000000" w:themeColor="text1"/>
          <w:sz w:val="24"/>
          <w:szCs w:val="24"/>
        </w:rPr>
        <w:t xml:space="preserve">ФГБОУ </w:t>
      </w:r>
      <w:r w:rsidRPr="001C28D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1C28DE">
        <w:rPr>
          <w:rFonts w:cs="Times New Roman"/>
          <w:sz w:val="24"/>
          <w:szCs w:val="24"/>
        </w:rPr>
        <w:t>реализуется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том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числе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и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через использование воспитательного потенциала уроков литературного чтения.</w:t>
      </w:r>
      <w:r w:rsidRPr="001C28DE">
        <w:rPr>
          <w:rFonts w:cs="Times New Roman"/>
          <w:spacing w:val="40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Эта работа осуществляется в следующих формах:</w:t>
      </w:r>
    </w:p>
    <w:p w14:paraId="6C1F5639" w14:textId="77777777" w:rsid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pacing w:val="-2"/>
          <w:sz w:val="24"/>
          <w:szCs w:val="24"/>
        </w:rPr>
        <w:t>Побуждение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соблюдать</w:t>
      </w:r>
      <w:r w:rsidRPr="007E04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на</w:t>
      </w:r>
      <w:r w:rsidRPr="007E04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уроке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общепринятые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нормы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 xml:space="preserve">поведения, </w:t>
      </w:r>
      <w:r w:rsidRPr="007E04C2">
        <w:rPr>
          <w:rFonts w:ascii="Times New Roman" w:hAnsi="Times New Roman"/>
          <w:sz w:val="24"/>
          <w:szCs w:val="24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4E2C940" w14:textId="093BAA44" w:rsidR="000D61B0" w:rsidRP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явлений, событий через:</w:t>
      </w:r>
    </w:p>
    <w:p w14:paraId="7B4F62E7" w14:textId="77777777" w:rsidR="000D61B0" w:rsidRPr="001C28DE" w:rsidRDefault="000D61B0">
      <w:pPr>
        <w:pStyle w:val="a4"/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2F92432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2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достойные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подражания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примеры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жизни, на мотивы 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поступков;</w:t>
      </w:r>
    </w:p>
    <w:p w14:paraId="19265C1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83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на уроках информации, затрагивающей важные социальные, нравственные, этические вопросы</w:t>
      </w:r>
    </w:p>
    <w:p w14:paraId="6FA70DE1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воспитательных возможностей содержания учебного предмета для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формирования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обучающихся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российских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традиционных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духовно-нравственных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социокультурных ценностей через подбор соответствующих текстов для чтения, проблемных ситуаций для обсуждения в классе</w:t>
      </w:r>
    </w:p>
    <w:p w14:paraId="76CC6DCA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</w:t>
      </w:r>
    </w:p>
    <w:p w14:paraId="1B9CE4BB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Включение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игровых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процедур,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которые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помогают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поддержать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28DE">
        <w:rPr>
          <w:rFonts w:ascii="Times New Roman" w:hAnsi="Times New Roman"/>
          <w:spacing w:val="-2"/>
          <w:sz w:val="24"/>
          <w:szCs w:val="24"/>
        </w:rPr>
        <w:t>урока.</w:t>
      </w:r>
    </w:p>
    <w:p w14:paraId="6CFFA7A2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на уроке интерактивных форм работы, стимулирующих познавательную мотивацию обучающихся.</w:t>
      </w:r>
    </w:p>
    <w:p w14:paraId="26CED98E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групповой работы или работы в парах, которые способствуют развитию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навыков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командной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работы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взаимодействию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другими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обучающимися.</w:t>
      </w:r>
    </w:p>
    <w:p w14:paraId="687CDF0C" w14:textId="77777777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lastRenderedPageBreak/>
        <w:t>Выбор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использование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 методов,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методик,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технологий,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14:paraId="1985AD9F" w14:textId="00C5D904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 форме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включения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различных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исследовательских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заданий,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что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дает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</w:t>
      </w:r>
      <w:r w:rsidRPr="001C28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чужим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идеям,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публичного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выступления,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аргументирования</w:t>
      </w:r>
      <w:r w:rsidRPr="001C28D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отстаивания своей точки зрения.</w:t>
      </w:r>
    </w:p>
    <w:p w14:paraId="210A5D1D" w14:textId="38627392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Установление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уважительных,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доверительных,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неформальных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отношений</w:t>
      </w:r>
      <w:r w:rsidRPr="001C28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между учителем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учениками,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создание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эмоционально-комфортной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среды.</w:t>
      </w:r>
    </w:p>
    <w:p w14:paraId="03BAC9CC" w14:textId="77777777" w:rsidR="000D61B0" w:rsidRPr="001C28DE" w:rsidRDefault="000D61B0" w:rsidP="001C28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27055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 xml:space="preserve">Приоритетная </w:t>
      </w:r>
      <w:r w:rsidRPr="0039022C">
        <w:rPr>
          <w:rFonts w:ascii="Times New Roman" w:hAnsi="Times New Roman"/>
          <w:b/>
          <w:bCs/>
          <w:color w:val="000000"/>
          <w:sz w:val="24"/>
          <w:szCs w:val="20"/>
        </w:rPr>
        <w:t>цель</w:t>
      </w:r>
      <w:r w:rsidRPr="0039022C">
        <w:rPr>
          <w:rFonts w:ascii="Times New Roman" w:hAnsi="Times New Roman"/>
          <w:color w:val="000000"/>
          <w:sz w:val="24"/>
          <w:szCs w:val="20"/>
        </w:rPr>
        <w:t xml:space="preserve">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004912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084D8B93" w14:textId="572B448D" w:rsidR="0039022C" w:rsidRPr="001C28DE" w:rsidRDefault="0039022C" w:rsidP="003902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14:paraId="5A669437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C50FAB1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39AE23A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89B99B5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464AA3E" w14:textId="5EB1D0AF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</w:t>
      </w:r>
      <w:r w:rsidR="00284F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6B67BB15" w14:textId="4F43C950" w:rsidR="009420C4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68EE770" w14:textId="6351AAAC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0D7368" w14:textId="6AA9D313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«Литературное чтение» в учебном плане школы</w:t>
      </w:r>
    </w:p>
    <w:p w14:paraId="62DF9224" w14:textId="2CE198B4" w:rsidR="005E6DDE" w:rsidRPr="001C28DE" w:rsidRDefault="00B26CB9" w:rsidP="0039022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767BE2" w:rsidRPr="001C28DE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литературного чтения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«</w:t>
      </w:r>
      <w:r w:rsidR="00767BE2" w:rsidRPr="001C28DE">
        <w:rPr>
          <w:rFonts w:ascii="Times New Roman" w:hAnsi="Times New Roman"/>
          <w:color w:val="000000" w:themeColor="text1"/>
          <w:sz w:val="24"/>
          <w:szCs w:val="24"/>
        </w:rPr>
        <w:t>Русский язык и литературное чтение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изучается с 1 по 4 класс по четыре часа в неделю. </w:t>
      </w:r>
      <w:r w:rsidR="0039022C" w:rsidRPr="0039022C">
        <w:rPr>
          <w:rFonts w:ascii="Times New Roman" w:hAnsi="Times New Roman"/>
          <w:color w:val="000000"/>
          <w:sz w:val="24"/>
          <w:szCs w:val="24"/>
          <w:lang w:eastAsia="ru-RU"/>
        </w:rPr>
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411A2A96" w14:textId="28E8E60C" w:rsidR="003C37F8" w:rsidRPr="0092328B" w:rsidRDefault="003C37F8" w:rsidP="001C28D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080411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</w:t>
      </w:r>
      <w:r w:rsidR="00D71792" w:rsidRPr="009232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учебник </w:t>
      </w:r>
      <w:r w:rsidR="00080411" w:rsidRPr="009232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>итературное чтение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: учебник: в 2 частях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 / Л. А. Ефросинина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, М.В. Долгих._- 10-е изд., перераб.- Москва: Просвещение, 2021.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Учебная хрестоматия для учащихся общеобразовательных учреждений: в 2 ч./ Л.А. Ефросинина- 7-е изд. Стереотип.- М.: Вентана- 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Граф, 2021; </w:t>
      </w:r>
      <w:r w:rsidR="00D71792" w:rsidRPr="0092328B">
        <w:rPr>
          <w:rFonts w:ascii="Times New Roman" w:hAnsi="Times New Roman" w:cs="Times New Roman"/>
          <w:sz w:val="24"/>
          <w:szCs w:val="24"/>
        </w:rPr>
        <w:t xml:space="preserve">методическое пособие.- М.: Вентана- Граф; Российский учебник, 2018; Ефросинина Л.А. Литературное чтение: </w:t>
      </w:r>
      <w:r w:rsidR="0092328B" w:rsidRPr="0092328B">
        <w:rPr>
          <w:rFonts w:ascii="Times New Roman" w:hAnsi="Times New Roman" w:cs="Times New Roman"/>
          <w:sz w:val="24"/>
          <w:szCs w:val="24"/>
        </w:rPr>
        <w:t>2</w:t>
      </w:r>
      <w:r w:rsidR="00D71792" w:rsidRPr="0092328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2328B" w:rsidRPr="0092328B">
        <w:rPr>
          <w:rFonts w:ascii="Times New Roman" w:hAnsi="Times New Roman" w:cs="Times New Roman"/>
          <w:sz w:val="24"/>
          <w:szCs w:val="24"/>
        </w:rPr>
        <w:t xml:space="preserve">, </w:t>
      </w:r>
      <w:r w:rsidR="00D71792" w:rsidRPr="0092328B">
        <w:rPr>
          <w:rFonts w:ascii="Times New Roman" w:hAnsi="Times New Roman" w:cs="Times New Roman"/>
          <w:sz w:val="24"/>
          <w:szCs w:val="24"/>
        </w:rPr>
        <w:t>2018.</w:t>
      </w:r>
    </w:p>
    <w:p w14:paraId="5E606A81" w14:textId="1409E3D2" w:rsidR="003C37F8" w:rsidRPr="001C28DE" w:rsidRDefault="006224DB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</w:t>
      </w:r>
      <w:r w:rsidR="003C37F8" w:rsidRPr="0092328B">
        <w:rPr>
          <w:rFonts w:ascii="Times New Roman" w:eastAsia="Calibri" w:hAnsi="Times New Roman" w:cs="Times New Roman"/>
          <w:color w:val="000000"/>
          <w:sz w:val="24"/>
          <w:szCs w:val="24"/>
        </w:rPr>
        <w:t>ученика</w:t>
      </w:r>
      <w:r w:rsidRPr="00923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входит</w:t>
      </w:r>
      <w:r w:rsidR="003C37F8" w:rsidRPr="00923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</w:t>
      </w:r>
      <w:r w:rsidR="0092328B" w:rsidRPr="009232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итературное чтение: 2 класс: учебник: в 2 частях / Л. А. Ефросинина, М.В. Долгих._- 10-е изд., перераб.- Москва: Просвещение, 2021. Учебная хрестоматия для учащихся общеобразовательных учреждений: в 2 ч./ Л.А. Ефросинина- 7-е изд. </w:t>
      </w:r>
      <w:r w:rsidR="009232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тереотип.- М.: Вентана- Граф, 2021</w:t>
      </w:r>
    </w:p>
    <w:p w14:paraId="49CD35D2" w14:textId="77777777" w:rsidR="00702938" w:rsidRPr="001C28DE" w:rsidRDefault="00702938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A90F51" w14:textId="04461F14" w:rsidR="00BA1F24" w:rsidRPr="001C28DE" w:rsidRDefault="00BA1F24" w:rsidP="00BA1F2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«Литературное чтение» в</w:t>
      </w:r>
      <w:r w:rsidR="002239F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01F94EDA" w14:textId="77777777" w:rsidR="00BA1F24" w:rsidRDefault="00BA1F24" w:rsidP="00402D6E">
      <w:pPr>
        <w:spacing w:after="0" w:line="264" w:lineRule="auto"/>
        <w:ind w:firstLine="85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7412400A" w14:textId="15C00129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нашей Родине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0" w:name="ed982dc1-4f41-4e50-8468-d935ee87e24a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0"/>
      <w:r w:rsidRPr="00402D6E">
        <w:rPr>
          <w:rFonts w:ascii="Times New Roman" w:hAnsi="Times New Roman"/>
          <w:color w:val="000000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" w:name="1298bf26-b436-4fc1-84b0-9ebe666f1df3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"/>
      <w:r w:rsidRPr="00402D6E">
        <w:rPr>
          <w:rFonts w:ascii="Times New Roman" w:hAnsi="Times New Roman"/>
          <w:color w:val="000000"/>
          <w:sz w:val="24"/>
          <w:szCs w:val="24"/>
        </w:rPr>
        <w:t>‌).</w:t>
      </w:r>
    </w:p>
    <w:p w14:paraId="7B2FA83B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2" w:name="962cdfcc-893b-46af-892f-e7c6efd8159d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6E55CF2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Фольклор (устное народное творчество).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6CF8DE6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3" w:name="456c0f4b-38df-4ede-9bfd-a6dc69bb3da3"/>
      <w:r w:rsidRPr="00402D6E">
        <w:rPr>
          <w:rFonts w:ascii="Times New Roman" w:hAnsi="Times New Roman"/>
          <w:color w:val="000000"/>
          <w:sz w:val="24"/>
          <w:szCs w:val="24"/>
        </w:rPr>
        <w:t>(1-2 произведения) и другие.</w:t>
      </w:r>
      <w:bookmarkEnd w:id="3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22795ADB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Звуки и краски родной природы в разные времена года.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Тема природы в разные времена года (осень, зима, весна, лето) в произведениях литературы ‌</w:t>
      </w:r>
      <w:bookmarkStart w:id="4" w:name="a795cdb6-3331-4707-b8e8-5cb0da99412e"/>
      <w:r w:rsidRPr="00402D6E">
        <w:rPr>
          <w:rFonts w:ascii="Times New Roman" w:hAnsi="Times New Roman"/>
          <w:color w:val="000000"/>
          <w:sz w:val="24"/>
          <w:szCs w:val="24"/>
        </w:rPr>
        <w:t>(по выбору, не менее пяти авторов)</w:t>
      </w:r>
      <w:bookmarkEnd w:id="4"/>
      <w:r w:rsidRPr="00402D6E">
        <w:rPr>
          <w:rFonts w:ascii="Times New Roman" w:hAnsi="Times New Roman"/>
          <w:color w:val="000000"/>
          <w:sz w:val="24"/>
          <w:szCs w:val="24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5" w:name="38ebb684-bb96-4634-9e10-7eed67228eb5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5"/>
      <w:r w:rsidRPr="00402D6E">
        <w:rPr>
          <w:rFonts w:ascii="Times New Roman" w:hAnsi="Times New Roman"/>
          <w:color w:val="000000"/>
          <w:sz w:val="24"/>
          <w:szCs w:val="24"/>
        </w:rPr>
        <w:t>‌) и музыкальных произведениях (например, произведения П. И. Чайковского, А. Вивальди ‌</w:t>
      </w:r>
      <w:bookmarkStart w:id="6" w:name="dd29e9f3-12b7-4b9a-918b-b4f7d1d4e3e3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6"/>
      <w:r w:rsidRPr="00402D6E">
        <w:rPr>
          <w:rFonts w:ascii="Times New Roman" w:hAnsi="Times New Roman"/>
          <w:color w:val="000000"/>
          <w:sz w:val="24"/>
          <w:szCs w:val="24"/>
        </w:rPr>
        <w:t xml:space="preserve">‌). </w:t>
      </w:r>
    </w:p>
    <w:p w14:paraId="249F4F03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«Чародейкою </w:t>
      </w: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Зимою», «Зима недаром злится», И.С. Соколов-Микитов «Зима в лесу», С.А. Есенин «Поёт зима – аукает…», И.З. Суриков «Лето» ‌</w:t>
      </w:r>
      <w:bookmarkStart w:id="7" w:name="efb88ac4-efc6-4819-b5c6-387e3421f079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7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0EA6FC8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детях и дружбе</w:t>
      </w:r>
      <w:r w:rsidRPr="00402D6E">
        <w:rPr>
          <w:rFonts w:ascii="Times New Roman" w:hAnsi="Times New Roman"/>
          <w:color w:val="000000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8" w:name="a7e1fa52-e56b-4337-8267-56515f0ca83b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8"/>
      <w:r w:rsidRPr="00402D6E">
        <w:rPr>
          <w:rFonts w:ascii="Times New Roman" w:hAnsi="Times New Roman"/>
          <w:color w:val="000000"/>
          <w:sz w:val="24"/>
          <w:szCs w:val="24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3733C4F4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9" w:name="40ab19d4-931e-4d2b-9014-ad354b0f7461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9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581797A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Мир сказок.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1C22122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0" w:name="8d7547e0-2914-4de4-90fd-ef23443cae29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10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621E266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братьях наших меньших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11" w:name="f6c97960-2744-496b-9707-3fa9fd7e78f4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1"/>
      <w:r w:rsidRPr="00402D6E">
        <w:rPr>
          <w:rFonts w:ascii="Times New Roman" w:hAnsi="Times New Roman"/>
          <w:color w:val="000000"/>
          <w:sz w:val="24"/>
          <w:szCs w:val="24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14:paraId="39B3E98D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12" w:name="e10d51fb-77d6-4eb6-82fa-e73f940d872c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2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46139F8A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наших близких, о семье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Тема семьи, детства, взаимоотношений взрослых и детей в творчестве писателей и фольклорных произведениях ‌</w:t>
      </w:r>
      <w:bookmarkStart w:id="13" w:name="75f04348-e596-4238-bab2-9e51a0dd9d49"/>
      <w:r w:rsidRPr="00402D6E">
        <w:rPr>
          <w:rFonts w:ascii="Times New Roman" w:hAnsi="Times New Roman"/>
          <w:color w:val="000000"/>
          <w:sz w:val="24"/>
          <w:szCs w:val="24"/>
        </w:rPr>
        <w:t>(по выбору)</w:t>
      </w:r>
      <w:bookmarkEnd w:id="13"/>
      <w:r w:rsidRPr="00402D6E">
        <w:rPr>
          <w:rFonts w:ascii="Times New Roman" w:hAnsi="Times New Roman"/>
          <w:color w:val="000000"/>
          <w:sz w:val="24"/>
          <w:szCs w:val="24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79DC3863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14" w:name="00a4a385-cff4-49eb-ae4b-82aa3880cc76"/>
      <w:r w:rsidRPr="00402D6E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14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106C2434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Зарубежная литература</w:t>
      </w:r>
      <w:r w:rsidRPr="00402D6E">
        <w:rPr>
          <w:rFonts w:ascii="Times New Roman" w:hAnsi="Times New Roman"/>
          <w:color w:val="000000"/>
          <w:sz w:val="24"/>
          <w:szCs w:val="24"/>
        </w:rPr>
        <w:t>. Круг чтения: литературная (авторская) сказка ‌</w:t>
      </w:r>
      <w:bookmarkStart w:id="15" w:name="0e5bc33d-ae81-4c2f-be70-c19efbdc81bd"/>
      <w:r w:rsidRPr="00402D6E">
        <w:rPr>
          <w:rFonts w:ascii="Times New Roman" w:hAnsi="Times New Roman"/>
          <w:color w:val="000000"/>
          <w:sz w:val="24"/>
          <w:szCs w:val="24"/>
        </w:rPr>
        <w:t>(не менее двух произведений)</w:t>
      </w:r>
      <w:bookmarkEnd w:id="15"/>
      <w:r w:rsidRPr="00402D6E">
        <w:rPr>
          <w:rFonts w:ascii="Times New Roman" w:hAnsi="Times New Roman"/>
          <w:color w:val="000000"/>
          <w:sz w:val="24"/>
          <w:szCs w:val="24"/>
        </w:rPr>
        <w:t>‌: зарубежные писатели-сказочники (Ш. Перро, Х.-К. Андерсен ‌</w:t>
      </w:r>
      <w:bookmarkStart w:id="16" w:name="55b8cda5-6d6e-49c3-8976-c08403fa95c8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6"/>
      <w:r w:rsidRPr="00402D6E">
        <w:rPr>
          <w:rFonts w:ascii="Times New Roman" w:hAnsi="Times New Roman"/>
          <w:color w:val="000000"/>
          <w:sz w:val="24"/>
          <w:szCs w:val="24"/>
        </w:rPr>
        <w:t xml:space="preserve">‌). Характеристика авторской сказки: герои, особенности построения и языка. Сходство тем и </w:t>
      </w: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1FB5AAA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17" w:name="cc294092-e172-41aa-9592-11fd4136cf7d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7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7384B72" w14:textId="5050B3A2" w:rsidR="00402D6E" w:rsidRPr="00402D6E" w:rsidRDefault="00402D6E" w:rsidP="00167954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Библиографическая культура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(работа с детской книгой и справочной литературой)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50E1114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</w:p>
    <w:p w14:paraId="295ADDA1" w14:textId="6A676700" w:rsidR="009A357A" w:rsidRPr="00402D6E" w:rsidRDefault="009A357A" w:rsidP="00402D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2230EB"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F26AA6F" w14:textId="6FA50B33" w:rsidR="009A357A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</w:t>
      </w:r>
      <w:r w:rsidRPr="0040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606E30E0" w14:textId="77777777" w:rsidR="002A3A3C" w:rsidRDefault="002A3A3C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</w:p>
    <w:p w14:paraId="0E330A23" w14:textId="77777777" w:rsidR="002A3A3C" w:rsidRPr="00402D6E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«Литературное чтение»</w:t>
      </w:r>
    </w:p>
    <w:p w14:paraId="57189790" w14:textId="0C4713D1" w:rsidR="002A3A3C" w:rsidRPr="00402D6E" w:rsidRDefault="002A3A3C" w:rsidP="002A3A3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72ED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657B47A7" w14:textId="77777777" w:rsidR="002A3A3C" w:rsidRPr="00402D6E" w:rsidRDefault="002A3A3C" w:rsidP="002A3A3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4578B16D" w14:textId="7BB44490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423B81AF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FEADD4E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7038E528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Гражданско-патриотическое воспитание:</w:t>
      </w:r>
    </w:p>
    <w:p w14:paraId="51BC180E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37F3B9E9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1C2FFDE8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82C7416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Духовно-нравственное воспитание:</w:t>
      </w:r>
    </w:p>
    <w:p w14:paraId="5C6E62C8" w14:textId="77777777" w:rsidR="002A3A3C" w:rsidRPr="001C28DE" w:rsidRDefault="002A3A3C" w:rsidP="002A3A3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опыта человеческих взаимоотношений,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1D076FD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57183B5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6ED66847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326B6E78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14:paraId="5E79C30A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003C417C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14:paraId="22A8E646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4496D60F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14:paraId="699EE260" w14:textId="77777777" w:rsidR="002A3A3C" w:rsidRPr="001C28DE" w:rsidRDefault="002A3A3C" w:rsidP="002A3A3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F5F706B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14:paraId="5B686FCB" w14:textId="77777777" w:rsidR="002A3A3C" w:rsidRPr="001C28DE" w:rsidRDefault="002A3A3C" w:rsidP="002A3A3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50959E0E" w14:textId="77777777" w:rsidR="002A3A3C" w:rsidRPr="001C28DE" w:rsidRDefault="002A3A3C" w:rsidP="002A3A3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вред.</w:t>
      </w:r>
    </w:p>
    <w:p w14:paraId="16DD5ABA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44EE4AAA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4B34556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6C77A518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4505740B" w14:textId="77777777" w:rsidR="002A3A3C" w:rsidRPr="001C28DE" w:rsidRDefault="002A3A3C" w:rsidP="002A3A3C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Метапредметные результаты</w:t>
      </w:r>
    </w:p>
    <w:p w14:paraId="79E8F6F2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956A257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0B9ECA56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65C4F9EA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сравнивать и группировать различные произведения по теме (о Родине,</w:t>
      </w:r>
    </w:p>
    <w:p w14:paraId="50B47A72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14:paraId="09C2DA71" w14:textId="5D0C3EDC" w:rsidR="002A3A3C" w:rsidRPr="00167954" w:rsidRDefault="002A3A3C" w:rsidP="00560780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167954">
        <w:rPr>
          <w:rFonts w:ascii="Times New Roman" w:hAnsi="Times New Roman"/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r w:rsidR="00167954" w:rsidRPr="0016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954">
        <w:rPr>
          <w:rFonts w:ascii="Times New Roman" w:hAnsi="Times New Roman"/>
          <w:color w:val="000000"/>
          <w:sz w:val="24"/>
          <w:szCs w:val="24"/>
        </w:rPr>
        <w:t>и литературная), рассказ, басня, стихотворение);</w:t>
      </w:r>
    </w:p>
    <w:p w14:paraId="1342DAD3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06D185DB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2F08D4B0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00D42B46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14:paraId="668CCCE8" w14:textId="77777777" w:rsidR="002A3A3C" w:rsidRPr="00402D6E" w:rsidRDefault="002A3A3C" w:rsidP="002A3A3C">
      <w:pPr>
        <w:numPr>
          <w:ilvl w:val="0"/>
          <w:numId w:val="2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соотносить иллюстрации с текстом произведения;</w:t>
      </w:r>
    </w:p>
    <w:p w14:paraId="429DCE21" w14:textId="77777777" w:rsidR="002A3A3C" w:rsidRPr="00402D6E" w:rsidRDefault="002A3A3C" w:rsidP="002A3A3C">
      <w:pPr>
        <w:numPr>
          <w:ilvl w:val="0"/>
          <w:numId w:val="2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3AF991DE" w14:textId="77777777" w:rsidR="002A3A3C" w:rsidRPr="00402D6E" w:rsidRDefault="002A3A3C" w:rsidP="002A3A3C">
      <w:pPr>
        <w:numPr>
          <w:ilvl w:val="0"/>
          <w:numId w:val="2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14:paraId="135DCF3D" w14:textId="77777777" w:rsidR="002A3A3C" w:rsidRPr="00402D6E" w:rsidRDefault="002A3A3C" w:rsidP="002A3A3C">
      <w:pPr>
        <w:numPr>
          <w:ilvl w:val="0"/>
          <w:numId w:val="2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14:paraId="10E4059E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действия способствуют формированию умений:</w:t>
      </w:r>
    </w:p>
    <w:p w14:paraId="36EA872E" w14:textId="3DB84B92" w:rsidR="002A3A3C" w:rsidRPr="00167954" w:rsidRDefault="002A3A3C" w:rsidP="00475D5B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167954">
        <w:rPr>
          <w:rFonts w:ascii="Times New Roman" w:hAnsi="Times New Roman"/>
          <w:color w:val="000000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  <w:r w:rsidR="00167954" w:rsidRPr="0016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954">
        <w:rPr>
          <w:rFonts w:ascii="Times New Roman" w:hAnsi="Times New Roman"/>
          <w:color w:val="000000"/>
          <w:sz w:val="24"/>
          <w:szCs w:val="24"/>
        </w:rPr>
        <w:t>на заданную тему;</w:t>
      </w:r>
    </w:p>
    <w:p w14:paraId="5E50CB32" w14:textId="77777777" w:rsidR="002A3A3C" w:rsidRPr="00402D6E" w:rsidRDefault="002A3A3C" w:rsidP="002A3A3C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14:paraId="234FFF2D" w14:textId="1AF3AE6D" w:rsidR="002A3A3C" w:rsidRPr="00167954" w:rsidRDefault="002A3A3C" w:rsidP="00B93C64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167954">
        <w:rPr>
          <w:rFonts w:ascii="Times New Roman" w:hAnsi="Times New Roman"/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r w:rsidR="0016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954">
        <w:rPr>
          <w:rFonts w:ascii="Times New Roman" w:hAnsi="Times New Roman"/>
          <w:color w:val="000000"/>
          <w:sz w:val="24"/>
          <w:szCs w:val="24"/>
        </w:rPr>
        <w:t>описывать (устно) картины природы;</w:t>
      </w:r>
    </w:p>
    <w:p w14:paraId="4EFD37D0" w14:textId="77777777" w:rsidR="002A3A3C" w:rsidRPr="00402D6E" w:rsidRDefault="002A3A3C" w:rsidP="002A3A3C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сочинять по аналогии с прочитанным загадки, рассказы, небольшие сказки;</w:t>
      </w:r>
    </w:p>
    <w:p w14:paraId="635317ED" w14:textId="77777777" w:rsidR="002A3A3C" w:rsidRPr="00402D6E" w:rsidRDefault="002A3A3C" w:rsidP="002A3A3C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14:paraId="05C9D87C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2B82CA6A" w14:textId="77777777" w:rsidR="002A3A3C" w:rsidRPr="00402D6E" w:rsidRDefault="002A3A3C" w:rsidP="002A3A3C">
      <w:pPr>
        <w:numPr>
          <w:ilvl w:val="0"/>
          <w:numId w:val="3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14:paraId="539C1548" w14:textId="77777777" w:rsidR="002A3A3C" w:rsidRPr="00402D6E" w:rsidRDefault="002A3A3C" w:rsidP="002A3A3C">
      <w:pPr>
        <w:numPr>
          <w:ilvl w:val="0"/>
          <w:numId w:val="3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14:paraId="7FEF08FB" w14:textId="573BE02E" w:rsidR="002A3A3C" w:rsidRPr="00167954" w:rsidRDefault="002A3A3C" w:rsidP="00D10FA6">
      <w:pPr>
        <w:numPr>
          <w:ilvl w:val="0"/>
          <w:numId w:val="3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167954">
        <w:rPr>
          <w:rFonts w:ascii="Times New Roman" w:hAnsi="Times New Roman"/>
          <w:color w:val="000000"/>
          <w:sz w:val="24"/>
          <w:szCs w:val="24"/>
        </w:rPr>
        <w:t>контролировать выполнение поставленной учебной задачи при чтении</w:t>
      </w:r>
      <w:r w:rsidR="00167954" w:rsidRPr="0016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954">
        <w:rPr>
          <w:rFonts w:ascii="Times New Roman" w:hAnsi="Times New Roman"/>
          <w:color w:val="000000"/>
          <w:sz w:val="24"/>
          <w:szCs w:val="24"/>
        </w:rPr>
        <w:t>(слушании) произведения;</w:t>
      </w:r>
    </w:p>
    <w:p w14:paraId="103872CF" w14:textId="77777777" w:rsidR="002A3A3C" w:rsidRPr="00402D6E" w:rsidRDefault="002A3A3C" w:rsidP="002A3A3C">
      <w:pPr>
        <w:numPr>
          <w:ilvl w:val="0"/>
          <w:numId w:val="3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14:paraId="609918C8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14:paraId="6C58A997" w14:textId="77777777" w:rsidR="002A3A3C" w:rsidRPr="00402D6E" w:rsidRDefault="002A3A3C" w:rsidP="002A3A3C">
      <w:pPr>
        <w:numPr>
          <w:ilvl w:val="0"/>
          <w:numId w:val="32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выбирать себе партнёров по совместной деятельности;</w:t>
      </w:r>
    </w:p>
    <w:p w14:paraId="206EE624" w14:textId="77777777" w:rsidR="002A3A3C" w:rsidRPr="00402D6E" w:rsidRDefault="002A3A3C" w:rsidP="002A3A3C">
      <w:pPr>
        <w:numPr>
          <w:ilvl w:val="0"/>
          <w:numId w:val="32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распределять работу, договариваться, приходить к общему решению, отвечать за общий результат работы.</w:t>
      </w:r>
    </w:p>
    <w:p w14:paraId="597FB64A" w14:textId="0925FB0C" w:rsidR="002A3A3C" w:rsidRPr="002A3A3C" w:rsidRDefault="002A3A3C" w:rsidP="002A3A3C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45F2F6FA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14F9BB7A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4B99E4F4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69F12FDE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прозаическую и стихотворную речь: называть особенности стихотворного произведения (ритм, рифма);</w:t>
      </w:r>
    </w:p>
    <w:p w14:paraId="64C63F92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2481C1C5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20F37477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36C7C12A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284A2A1F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403EB423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40918A7E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2A7ACD34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пересказывать (устно) содержание произведения подробно, выборочно, от лица героя, от третьего лица;</w:t>
      </w:r>
    </w:p>
    <w:p w14:paraId="441F1E08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78CFE016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высказывания на заданную тему по содержанию произведения (не менее 5 предложений);</w:t>
      </w:r>
    </w:p>
    <w:p w14:paraId="59D49B42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сочинять по аналогии с прочитанным загадки, небольшие сказки, рассказы;</w:t>
      </w:r>
    </w:p>
    <w:p w14:paraId="4C552923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7A180EB6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7F944A5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справочную литературу для получения дополнительной информации в соответствии с учебной задачей.</w:t>
      </w:r>
    </w:p>
    <w:p w14:paraId="34189E4F" w14:textId="39D473C9" w:rsidR="002A3A3C" w:rsidRDefault="002A3A3C" w:rsidP="001679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66AB525" w14:textId="4F3E82E0" w:rsidR="00167954" w:rsidRDefault="00167954" w:rsidP="00167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D8B5E" w14:textId="77777777" w:rsidR="00CE735E" w:rsidRDefault="00CE735E" w:rsidP="00CE735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69289ABE" w14:textId="77777777" w:rsidR="00CE735E" w:rsidRPr="006E60FF" w:rsidRDefault="00CE735E" w:rsidP="00CE735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171D679" w14:textId="3FE1A036" w:rsidR="00CE735E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A1F24">
        <w:rPr>
          <w:rFonts w:ascii="Times New Roman" w:hAnsi="Times New Roman"/>
          <w:sz w:val="24"/>
          <w:szCs w:val="24"/>
        </w:rPr>
        <w:t>текущую и тематическую оценку</w:t>
      </w:r>
    </w:p>
    <w:p w14:paraId="4A636025" w14:textId="1AC6387D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 </w:t>
      </w:r>
      <w:r w:rsidRPr="005C2282">
        <w:rPr>
          <w:rFonts w:ascii="Times New Roman" w:hAnsi="Times New Roman"/>
          <w:sz w:val="24"/>
          <w:szCs w:val="24"/>
        </w:rPr>
        <w:t xml:space="preserve">-проверка навыка чтения, </w:t>
      </w:r>
    </w:p>
    <w:p w14:paraId="616C4A39" w14:textId="3A53048B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282">
        <w:rPr>
          <w:rFonts w:ascii="Times New Roman" w:hAnsi="Times New Roman"/>
          <w:sz w:val="24"/>
          <w:szCs w:val="24"/>
        </w:rPr>
        <w:t xml:space="preserve">-пересказ текста, </w:t>
      </w:r>
    </w:p>
    <w:p w14:paraId="1268644C" w14:textId="77777777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отрывка текста, </w:t>
      </w:r>
    </w:p>
    <w:p w14:paraId="49DC6730" w14:textId="77777777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стихотворения/прозы наизусть, </w:t>
      </w:r>
    </w:p>
    <w:p w14:paraId="276F8364" w14:textId="77777777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>-тесты по содержанию произведения</w:t>
      </w:r>
    </w:p>
    <w:p w14:paraId="10EBEA8A" w14:textId="09377D0B" w:rsidR="00CE735E" w:rsidRDefault="00CE735E" w:rsidP="00CE735E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  <w:r>
        <w:rPr>
          <w:rFonts w:ascii="Times New Roman" w:hAnsi="Times New Roman"/>
          <w:sz w:val="24"/>
          <w:szCs w:val="24"/>
        </w:rPr>
        <w:t>(проверочная работа на основе текста)</w:t>
      </w:r>
    </w:p>
    <w:p w14:paraId="45916ED9" w14:textId="75BF10E3" w:rsidR="00CE735E" w:rsidRDefault="00CE735E" w:rsidP="00CE735E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775655F1" w14:textId="77777777" w:rsidR="00CE735E" w:rsidRDefault="00CE735E" w:rsidP="00CE735E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462BF9F5" w14:textId="77777777" w:rsidR="00CE735E" w:rsidRPr="006E60FF" w:rsidRDefault="00CE735E" w:rsidP="00CE735E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0210C24" w14:textId="77777777" w:rsidR="00CE735E" w:rsidRPr="006E60FF" w:rsidRDefault="00CE735E" w:rsidP="00CE735E">
      <w:pPr>
        <w:spacing w:after="0" w:line="240" w:lineRule="auto"/>
        <w:ind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EDB7647" w14:textId="77777777" w:rsidR="00CE735E" w:rsidRPr="006E60FF" w:rsidRDefault="00CE735E" w:rsidP="00CE735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118FD0B0" w14:textId="77777777" w:rsidR="002A3A3C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FB8983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98F018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BA59C4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25C9FF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3A2913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97016E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8AF901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7B77B0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DFDCA8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14DB0C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316434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BE1709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99B5C7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843659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09A122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9A9262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383B8D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BDEC3D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76083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930063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77DEDF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09CD8E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1E08A9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CE1F9A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92DE0C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68F95E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CCB788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0D2242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5CDBD2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352CEE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0995E1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E735E" w:rsidSect="00CE735E">
          <w:footerReference w:type="even" r:id="rId8"/>
          <w:footerReference w:type="default" r:id="rId9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0F8B273F" w14:textId="7A6A11AE" w:rsidR="0057052A" w:rsidRPr="001E6B40" w:rsidRDefault="0057052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 w:rsidR="004A3C8D" w:rsidRPr="001C28DE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>» в</w:t>
      </w:r>
      <w:r w:rsidR="000E474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474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16493" w:rsidRPr="001E6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2AC23F" w14:textId="77777777" w:rsidR="0057052A" w:rsidRPr="001C28DE" w:rsidRDefault="0057052A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88562" w14:textId="0A9622D1" w:rsidR="005178DA" w:rsidRPr="00B83F8B" w:rsidRDefault="005178DA" w:rsidP="000E4746">
      <w:pPr>
        <w:spacing w:after="0" w:line="276" w:lineRule="auto"/>
      </w:pPr>
    </w:p>
    <w:tbl>
      <w:tblPr>
        <w:tblW w:w="0" w:type="auto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1134"/>
        <w:gridCol w:w="7087"/>
        <w:gridCol w:w="2835"/>
      </w:tblGrid>
      <w:tr w:rsidR="000E4746" w:rsidRPr="005178DA" w14:paraId="7B259536" w14:textId="77777777" w:rsidTr="00EB4FC9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1EE96" w14:textId="7FA1CF95" w:rsidR="000E4746" w:rsidRPr="00EB4FC9" w:rsidRDefault="000E4746" w:rsidP="00EB4FC9">
            <w:pPr>
              <w:spacing w:after="0" w:line="240" w:lineRule="auto"/>
              <w:ind w:left="135"/>
              <w:jc w:val="center"/>
              <w:rPr>
                <w:szCs w:val="20"/>
                <w:lang w:val="en-US"/>
              </w:rPr>
            </w:pPr>
            <w:bookmarkStart w:id="18" w:name="_Hlk143703666"/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№ п/п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BCE4C" w14:textId="0D6F3DC8" w:rsidR="000E4746" w:rsidRPr="00EB4FC9" w:rsidRDefault="000E4746" w:rsidP="00EB4FC9">
            <w:pPr>
              <w:spacing w:after="0" w:line="240" w:lineRule="auto"/>
              <w:ind w:left="135"/>
              <w:jc w:val="center"/>
              <w:rPr>
                <w:szCs w:val="20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Наименование разделов и тем программы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14:paraId="525799BF" w14:textId="77777777" w:rsidR="000E4746" w:rsidRPr="00EB4FC9" w:rsidRDefault="000E4746" w:rsidP="00EB4FC9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Количество часов</w:t>
            </w:r>
          </w:p>
        </w:tc>
        <w:tc>
          <w:tcPr>
            <w:tcW w:w="7087" w:type="dxa"/>
            <w:vMerge w:val="restart"/>
            <w:vAlign w:val="center"/>
          </w:tcPr>
          <w:p w14:paraId="7D17714D" w14:textId="77777777" w:rsidR="000E4746" w:rsidRPr="00EB4FC9" w:rsidRDefault="000E4746" w:rsidP="00EB4FC9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Виды деятельности</w:t>
            </w:r>
          </w:p>
          <w:p w14:paraId="1BE03387" w14:textId="07629C33" w:rsidR="000E4746" w:rsidRPr="00EB4FC9" w:rsidRDefault="000E4746" w:rsidP="00EB4FC9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обучающихся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A3239" w14:textId="5957E45A" w:rsidR="000E4746" w:rsidRPr="005616F5" w:rsidRDefault="000E4746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6F5">
              <w:rPr>
                <w:rFonts w:ascii="Times New Roman" w:hAnsi="Times New Roman" w:cs="Times New Roman"/>
                <w:b/>
                <w:color w:val="000000"/>
                <w:lang w:val="en-US"/>
              </w:rPr>
              <w:t>Электронные (цифровые) образовательные ресурсы</w:t>
            </w:r>
          </w:p>
        </w:tc>
      </w:tr>
      <w:tr w:rsidR="000E4746" w:rsidRPr="005178DA" w14:paraId="26CF72A1" w14:textId="77777777" w:rsidTr="00EB4FC9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A3705" w14:textId="77777777" w:rsidR="000E4746" w:rsidRPr="005178DA" w:rsidRDefault="000E4746" w:rsidP="005178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DA524" w14:textId="77777777" w:rsidR="000E4746" w:rsidRPr="005178DA" w:rsidRDefault="000E4746" w:rsidP="005178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0C2C99" w14:textId="7DA59497" w:rsidR="000E4746" w:rsidRPr="00EB4FC9" w:rsidRDefault="000E4746" w:rsidP="000E4746">
            <w:pPr>
              <w:spacing w:after="0" w:line="276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2FA93D" w14:textId="7CE983C2" w:rsidR="000E4746" w:rsidRPr="00EB4FC9" w:rsidRDefault="000E4746" w:rsidP="000E4746">
            <w:pPr>
              <w:spacing w:after="0" w:line="276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Конт</w:t>
            </w: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р.</w:t>
            </w: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 xml:space="preserve"> работы</w:t>
            </w:r>
          </w:p>
        </w:tc>
        <w:tc>
          <w:tcPr>
            <w:tcW w:w="7087" w:type="dxa"/>
            <w:vMerge/>
          </w:tcPr>
          <w:p w14:paraId="5275BA52" w14:textId="77777777" w:rsidR="000E4746" w:rsidRPr="00BA1F24" w:rsidRDefault="000E4746" w:rsidP="005178DA">
            <w:pPr>
              <w:spacing w:after="200"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5BAE4" w14:textId="03258BED" w:rsidR="000E4746" w:rsidRPr="005616F5" w:rsidRDefault="000E4746" w:rsidP="0056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746" w:rsidRPr="000D47C8" w14:paraId="4882666C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F6D4DFF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5622BB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 нашей Родине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7F1369" w14:textId="2B5A1782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1874D2" w14:textId="77777777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743EC006" w14:textId="0BC7ED72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3D5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B4585" w14:textId="4AB10E62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Слушание стихотворных произведени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6D961" w14:textId="5994DACC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Участие в учебном диалоге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E44D1" w14:textId="4FFA3ECC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2D307" w14:textId="1ECE47FB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Беседа, составление своего высказывания по содержанию произведения (не менее 5 предложений)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689DD" w14:textId="6AAC3907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Чтение вслух прозаических произведений по изучаемой теме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01090" w14:textId="6C14C15E" w:rsidR="000E4746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Распознавание прозаического и стихотворного произведений, сравнение произведений разных авторов на одну тему, заполнение таблицы, проверка результатов своей работы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ED63A8" w14:textId="77777777" w:rsidR="00EB4FC9" w:rsidRDefault="00AE4960" w:rsidP="00AE496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>Задания на поисковое выборочное чтени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5E8CD" w14:textId="716A528A" w:rsidR="00AE4960" w:rsidRPr="00AE4960" w:rsidRDefault="00AE4960" w:rsidP="00AE496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7932D5" w14:textId="09E0AAEE" w:rsidR="00AE4960" w:rsidRPr="0080314B" w:rsidRDefault="00AE4960" w:rsidP="00AE496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репродукциям картин художников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выставки книг, прочитанных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9388E55" w14:textId="77777777" w:rsidR="000D47C8" w:rsidRPr="005616F5" w:rsidRDefault="000D47C8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09B93BB5" w14:textId="77777777" w:rsidR="000D47C8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A43493D" w14:textId="77777777" w:rsidR="000E4746" w:rsidRPr="005616F5" w:rsidRDefault="000E4746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41397C" w14:textId="77777777" w:rsidR="00BC18E4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C18E4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796CA1D3" w14:textId="77777777" w:rsidR="00BC18E4" w:rsidRPr="005616F5" w:rsidRDefault="00BC18E4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5DA4A6" w14:textId="2C308048" w:rsidR="00BC18E4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C18E4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021A9C46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A00936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8E3D81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Фольклор (устное народное творчество)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DA2C04" w14:textId="3A4494DE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D79175" w14:textId="48F2B510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2819046C" w14:textId="1B5F948D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28456" w14:textId="67AE0E18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Участие в учебном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4A159D" w14:textId="1D93463D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вслух целыми словами малых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E384F5" w14:textId="7F0E5634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дифференцированная групповая работа.</w:t>
            </w:r>
          </w:p>
          <w:p w14:paraId="25CCA525" w14:textId="65B5B734" w:rsidR="000E4746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в чтении народных песен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выделение ключевых слов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B2F68" w14:textId="7517D1FF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Чтение загадок и объединение их по темам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AE7F0A" w14:textId="430B5CE0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Упражнение на распознавание отдельных малых жанров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фольклора (потешка, пословица, загадка, считалка, небылица)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Сочинение по аналогии небылиц, загадок, считалок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7DA8B" w14:textId="74F5A90D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Чтение молча (про себя) небольших по объёму сказок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7C0A5" w14:textId="6DBEDCE8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Контроль восприятия произведения, прочитанного про себя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4A83A0" w14:textId="5453C69B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сказок о животных народов России: тема, основная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идея, герои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6580C2" w14:textId="02BBE7D8" w:rsidR="00A40FE0" w:rsidRPr="00A40FE0" w:rsidRDefault="00A40FE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Слушание сказок, различение бытовой и волшебной сказки,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Анализ структуры сказки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F288D" w14:textId="4D8D7012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Сравнение героев бытовых и волшебных сказки, нахождение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и выразительное чтение диалогов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35B94" w14:textId="1998B60F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Работа с текстом сказок: определение последовательности событий, выделение опорных слов, составление плана произведения (номинативный)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CF2A4" w14:textId="128D2A41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Пересказ (устно) текста произведения подробно (с учётом всех сюжетных линий)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E8E98" w14:textId="7B841B42" w:rsidR="00A40FE0" w:rsidRPr="00A40FE0" w:rsidRDefault="001E7136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FE0" w:rsidRPr="00A40FE0">
              <w:rPr>
                <w:rFonts w:ascii="Times New Roman" w:hAnsi="Times New Roman" w:cs="Times New Roman"/>
                <w:sz w:val="24"/>
                <w:szCs w:val="24"/>
              </w:rPr>
              <w:t>оисковое выборочное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FE0"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42521AA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1F891661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692C53BD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9564F5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524EE90A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6EC0D" w14:textId="384EFCE6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14683E97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E9CC1F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489EED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05B687" w14:textId="1F9630EA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381702" w14:textId="328BABBD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21CF5025" w14:textId="77777777" w:rsidR="000E4746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04033AB7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стихотворных произведений.</w:t>
            </w:r>
          </w:p>
          <w:p w14:paraId="133664C8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прослушанных произведений.</w:t>
            </w:r>
          </w:p>
          <w:p w14:paraId="7256D144" w14:textId="611E7920" w:rsidR="000A481A" w:rsidRP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A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A70795" w14:textId="25E6A55C" w:rsidR="000A481A" w:rsidRP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EC571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A">
              <w:rPr>
                <w:rFonts w:ascii="Times New Roman" w:hAnsi="Times New Roman" w:cs="Times New Roman"/>
                <w:sz w:val="24"/>
                <w:szCs w:val="24"/>
              </w:rPr>
              <w:t>Чтение про себя небольших по объёму прозаических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C7F7B" w14:textId="17168F98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A">
              <w:rPr>
                <w:rFonts w:ascii="Times New Roman" w:hAnsi="Times New Roman" w:cs="Times New Roman"/>
                <w:sz w:val="24"/>
                <w:szCs w:val="24"/>
              </w:rPr>
              <w:t>Контроль восприятия произведения, прочитанного про себя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5FF413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4B9B2B81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стихотворения.</w:t>
            </w:r>
          </w:p>
          <w:p w14:paraId="6B30FCE0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картин, составление устного рассказа- описания.</w:t>
            </w:r>
          </w:p>
          <w:p w14:paraId="58F81A9B" w14:textId="4AA7989D" w:rsidR="000A481A" w:rsidRP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книги для самостоятельного чтения.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948DC58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0B39FF2D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4AFF27B4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A313BC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4038E9FD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D17AFF" w14:textId="62756ED1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1063C215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E35D1F0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C3CF08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 детях и дружбе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EA6701" w14:textId="11D34060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7E905D" w14:textId="781AB872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45C0929B" w14:textId="73592FB7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4CEAC" w14:textId="126AE8D1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Чтение целыми словами без пропусков и перестановок, постепенно переходя от чтения вслух к чтению про себя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A96B16" w14:textId="0BA6CCC7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 (изучающее и поисковое выборочное чтение)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7DF33A" w14:textId="190A92DC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сравнение героев одного произведения по предложенному алгоритму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8AF71" w14:textId="45B0CDF9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Обсуждение авторской позиции, выражение своего отношения к героям с подтверждением примерами из текста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F64CE" w14:textId="460BD1DE" w:rsidR="00E674D7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B75742" w14:textId="06A78DD7" w:rsidR="00E674D7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Подробный пересказ (устно) содержания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B1C1D" w14:textId="209B736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умении формулировать вопрос по фактическому содержанию прочитанного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A23FE1" w14:textId="04852105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C0BF98" w14:textId="37F63A19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593060" w14:textId="77777777" w:rsidR="00E674D7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0F02F" w14:textId="49AC5B9A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Проверка своей работы по предложенному образцу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выставки книг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E2934F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1DE10CC5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5DB3A7C6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383856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17D61A2E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782658" w14:textId="0BB70F83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76C12872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E195760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39DD1D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Мир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E44FD6" w14:textId="303CB4EA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9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D7CEAF" w14:textId="77777777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48CBC19F" w14:textId="0A164ACD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10E99" w14:textId="380BFB5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99FBB2" w14:textId="7D26E2A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Задание на сравнение фольклорной и литературной (авторской) сказки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5995BC" w14:textId="585D20D8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78DFC" w14:textId="6187C621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при работе с текстом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EC0CE" w14:textId="6122FF31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78AE2" w14:textId="16A4DF5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формулирование вопросов по фактическому содержанию прочитанного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7D718" w14:textId="58524FCC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Пересказ (устно) содержания сказки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5D2DE" w14:textId="77777777" w:rsidR="00E674D7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узнавание по иллюстрациям названия сказок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38922" w14:textId="4597A76C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FCB4E" w14:textId="57C47AEC" w:rsidR="000E4746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FAC5F" w14:textId="2C3B232F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, работа с дополнительными источниками.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8DABBEE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4A685ACC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20702CF0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8AB16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524831CC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F77E9E" w14:textId="36AB51E7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7A17C770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B398E54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162288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(зима)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37722D" w14:textId="336F5974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242016" w14:textId="3792FFB8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75C6B326" w14:textId="2414FCCF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1A014" w14:textId="41212A0A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Слушание стихотворных произведений о зимней природ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642CA" w14:textId="20F3CDB5" w:rsidR="00E674D7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Чтение про себя небольших по объёму прозаических произведений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51A98" w14:textId="1CB7BD2E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Контроль восприятия произведения,</w:t>
            </w:r>
          </w:p>
          <w:p w14:paraId="1D682BF8" w14:textId="4A34DDB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прочитанного про себя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3D952" w14:textId="661ADE53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50F2F" w14:textId="39BBD949" w:rsidR="00E674D7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 с интонационным выделением знаков препинания, с соблюдением орфоэпических и пунктуационных норм стихотворения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94B34" w14:textId="786DB793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художников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BAB3F" w14:textId="51C6D25D" w:rsidR="000E4746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571C8E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59346842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4A9083DE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1FB7F6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4CE129D0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46BEF1" w14:textId="750DFB68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7673B719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4B141C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4F8343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 братьях наших меньших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6B7C61" w14:textId="6E2BF4B6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8F6350" w14:textId="62C7DB87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6C1334B3" w14:textId="22430662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9B0F0" w14:textId="0AF37615" w:rsidR="00E674D7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Слушание художественных произведений о животных и оценка своего эмоционального состояния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3ADE01" w14:textId="57766A68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855AC" w14:textId="7966A66D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целыми словами без пропусков и перестановок, с постепенным переходом от чтения вслух к чтению про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7FB6E" w14:textId="4F2D9AA6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D9A94" w14:textId="1FDC161D" w:rsidR="000E4746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 xml:space="preserve"> и группе.</w:t>
            </w:r>
          </w:p>
          <w:p w14:paraId="26162C29" w14:textId="02B27774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8F50A" w14:textId="139D509F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Пересказ (устно) текста произведения от лица героя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CD59CC" w14:textId="152A8F13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Знакомство с новым литературным жанром, чтение вслух басен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66FD6" w14:textId="24AE4DB3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Задания на распознавание отдельных жанров художественной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F66709" w14:textId="6F329FF0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Создание небольших историй с героями прочитанных произведений (воображаемая ситуация)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B5DE8" w14:textId="38462A69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D0D80" w14:textId="5E7AD387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 писателей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58E44F" w14:textId="13D008DC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5AEE3" w14:textId="48399BC4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Поиск в справочной литературе дополнительной информации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B2A9D5" w14:textId="40B38933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 в группе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472C5BC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32188800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226458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458071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225D3E67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196D1" w14:textId="6E2FB69A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39B6D2DF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443EDB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2C2C4D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AC7085" w14:textId="6DD7363C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658364" w14:textId="283DBFFB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40420FD2" w14:textId="58D4D2B8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6497C" w14:textId="1E88F3CE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Слушание стихотворных произведений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DB3AD" w14:textId="745466BB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Обсуждение прослушанного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439E8F" w14:textId="56E4FC17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81B" w14:textId="3B22B56D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интонационным выделением знаков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препинания, с соблюдением орфоэпических и пунктуационных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54557" w14:textId="3BA36856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 себя небольших по объёму прозаических произведений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5B68A" w14:textId="2332F34C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329FC" w14:textId="0FA293B1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писателей на одну тем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7E7D9" w14:textId="50890588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художников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1CBE1" w14:textId="31FF635C" w:rsidR="000E4746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Выбор книги для самостоятельного чтения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77D3333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5921EBBD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055DA50E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91B312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148FA118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4F77E2" w14:textId="6523CA64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1E355F2A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5C49093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EB2FE4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наших близких, о семье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992B85" w14:textId="4CA8A6BF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9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278A86" w14:textId="63FAD646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5481A882" w14:textId="3BE15CBF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ADEFE" w14:textId="25772E42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Чтение целыми словами без пропусков и перестановок, постепенно переходя от чтения вслух к чтению про себя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81FEA" w14:textId="7109CB82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FE62D" w14:textId="39B712BF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771B2" w14:textId="2AE47B67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Чтение народных колыбельных песен и авторских произведений, их сравнение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1BC1E" w14:textId="6FD94779" w:rsidR="003148C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группах.</w:t>
            </w:r>
          </w:p>
          <w:p w14:paraId="6318FA93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Подробный пересказ (устно) содержания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A8783" w14:textId="5051B4BD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умении формулировать вопрос по фактическому содержанию прочитанного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5DE514" w14:textId="6D7669B1" w:rsidR="000E4746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таблице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14:paraId="4AE36C0D" w14:textId="77087606" w:rsid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Слушание и чтение произведений о Великой Отечественной войне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04AB5" w14:textId="3E3F0CB6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 писателей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9A2D62" w14:textId="45C5EE6C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работа: подготовка сообщения о своих родных — участниках Великой Отечественной войны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6B2825C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293FC6B6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0EB6EBF1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63C64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2AC798E1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984FAC" w14:textId="4640AD54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04E40952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0909478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9C7AA3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Зарубежная литература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199E27" w14:textId="7F230F45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9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D5026E" w14:textId="47797B0D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63A44429" w14:textId="0127A7E4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7C58B" w14:textId="16E4F5B6" w:rsidR="003148C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произведений зарубежных писателей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C22783" w14:textId="3971BAC8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2810A" w14:textId="2B9F6C00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D3C2B" w14:textId="1DFF020F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формулирование вопросов по фактическому содержанию прочитанного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8A07CD" w14:textId="5AFECCEB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Пересказ (устно) содержания сказки выборочно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3A11BF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узнавание по иллюстрациям названия сказок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75C938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1E048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6790C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75D5F" w14:textId="05CC08E4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A46553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373F254C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0C86AF0D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6426B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735EBB4A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4BFF0" w14:textId="1443FD79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 xml:space="preserve">Образовательный портал на базе интерактивной 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lastRenderedPageBreak/>
                <w:t>платформы для обучения детей (uchi.ru)</w:t>
              </w:r>
            </w:hyperlink>
          </w:p>
        </w:tc>
      </w:tr>
      <w:tr w:rsidR="000E4746" w:rsidRPr="005178DA" w14:paraId="2E4F94E3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464BEE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DBCBB2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22242A" w14:textId="592229D4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D21115" w14:textId="77777777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11F358D1" w14:textId="270C1F33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ориентировка в пространстве школьной библиотеки, работа с тематическим каталогом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30E56" w14:textId="1715AE1D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Беседа с библиотекарем на тему важности чтения для обучения и развития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69CCDC" w14:textId="4188EE53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Выбор книги с учётом рекомендательного списка, по тематическому каталогу в библиотеке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E5090A" w14:textId="7AECD5DD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Сравнение книг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2199F5" w14:textId="6AD58C4C" w:rsidR="000E4746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Рассказ о прочитанной книге с использованием изученных понятий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82A75E" w14:textId="77777777" w:rsidR="00EB4FC9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прочитанных книг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48B6F" w14:textId="5F7577AB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Группировка книг по изученным разделам и темам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35CBF6" w14:textId="387CC30C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словарях и справочниках об авторах изученных произведений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F0DD7" w14:textId="0E980378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Рассказ о своих любимых книгах по предложенному алгоритму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летнему чтению, оформление дневника читателя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F5FBA8A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668400B8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11C82B6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F6139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47D1B12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0F4E4" w14:textId="52852EB5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1BDEA663" w14:textId="77777777" w:rsidTr="00EB4FC9">
        <w:trPr>
          <w:trHeight w:val="144"/>
          <w:tblCellSpacing w:w="20" w:type="nil"/>
        </w:trPr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0BDB74BD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1A2556" w14:textId="211677F8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175AA9" w14:textId="362EA726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4275238B" w14:textId="77777777" w:rsidR="000E4746" w:rsidRPr="0080314B" w:rsidRDefault="000E4746" w:rsidP="005178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466191F" w14:textId="724454C6" w:rsidR="000E4746" w:rsidRPr="005616F5" w:rsidRDefault="000E4746" w:rsidP="005616F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18"/>
    </w:tbl>
    <w:p w14:paraId="47A1DB90" w14:textId="77777777" w:rsidR="005178DA" w:rsidRPr="00A40FE0" w:rsidRDefault="005178DA" w:rsidP="005178DA">
      <w:pPr>
        <w:spacing w:after="200" w:line="276" w:lineRule="auto"/>
        <w:sectPr w:rsidR="005178DA" w:rsidRPr="00A40FE0" w:rsidSect="00CE735E">
          <w:pgSz w:w="16383" w:h="11906" w:orient="landscape"/>
          <w:pgMar w:top="1134" w:right="1701" w:bottom="1134" w:left="1701" w:header="720" w:footer="720" w:gutter="0"/>
          <w:cols w:space="720"/>
          <w:docGrid w:linePitch="299"/>
        </w:sectPr>
      </w:pPr>
    </w:p>
    <w:p w14:paraId="55F5E266" w14:textId="738EA295" w:rsidR="00A86BCD" w:rsidRDefault="00A86BCD" w:rsidP="00A86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19" w:name="_Hlk105678106"/>
      <w:r w:rsidRPr="009A357A">
        <w:rPr>
          <w:rFonts w:ascii="Times New Roman" w:eastAsia="Calibri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A5A9783" w14:textId="3753319C" w:rsidR="00A86BCD" w:rsidRPr="009A357A" w:rsidRDefault="00A86BCD" w:rsidP="00A86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bookmarkEnd w:id="19"/>
    <w:p w14:paraId="64CADFBB" w14:textId="38295DB7" w:rsidR="00A86BCD" w:rsidRDefault="00A86BCD" w:rsidP="00462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26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B9626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13351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9068B4">
        <w:rPr>
          <w:rFonts w:ascii="Times New Roman" w:eastAsia="Calibri" w:hAnsi="Times New Roman" w:cs="Times New Roman"/>
          <w:b/>
          <w:sz w:val="24"/>
          <w:szCs w:val="24"/>
        </w:rPr>
        <w:t xml:space="preserve">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713BC09" w14:textId="77777777" w:rsidR="004628F7" w:rsidRPr="00731BC4" w:rsidRDefault="004628F7" w:rsidP="00462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102"/>
        <w:gridCol w:w="1843"/>
        <w:gridCol w:w="1985"/>
      </w:tblGrid>
      <w:tr w:rsidR="00A86BCD" w:rsidRPr="00731BC4" w14:paraId="243AAC40" w14:textId="77777777" w:rsidTr="004628F7">
        <w:trPr>
          <w:trHeight w:val="458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80F07" w14:textId="39521B97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1823F" w14:textId="1DF95396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E71FE" w14:textId="165877BE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9070A" w14:textId="77777777" w:rsidR="00A86BCD" w:rsidRDefault="00A86BCD" w:rsidP="0046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</w:p>
          <w:p w14:paraId="74380592" w14:textId="696E0C70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сроки (коррекция)</w:t>
            </w:r>
          </w:p>
        </w:tc>
      </w:tr>
      <w:tr w:rsidR="00A86BCD" w:rsidRPr="00731BC4" w14:paraId="29F5430A" w14:textId="77777777" w:rsidTr="004628F7">
        <w:trPr>
          <w:trHeight w:val="509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ED09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60E2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1E1A80A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C587B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8C1A7A1" w14:textId="77777777" w:rsidTr="004628F7">
        <w:trPr>
          <w:trHeight w:val="509"/>
          <w:tblCellSpacing w:w="20" w:type="nil"/>
        </w:trPr>
        <w:tc>
          <w:tcPr>
            <w:tcW w:w="568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0EE8A24D" w14:textId="4E0F5607" w:rsidR="00A86BCD" w:rsidRPr="00A86BCD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0DA71701" w14:textId="6BAFB067" w:rsidR="00A86BCD" w:rsidRPr="00A86BCD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84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5E2A2939" w14:textId="32D04DDA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127C61D3" w14:textId="77777777" w:rsidR="00A86BCD" w:rsidRPr="00A86BCD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2A4E5D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A3F4E7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9B1013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Родина в произведении И.С. Никитина «Русь»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8895B6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E4552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1BE4F6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B11FCA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C16C8E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нравственных ценностей в произведениях о Родине: любовь к родному краю.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 примере произведения С.Т.Романовского «Русь»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25E06F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1FD86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21E270D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CF8BD5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D83AE5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C4C269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62F87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2F7873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70F441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FB30BD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DA9591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A8C0C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184994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D0B911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FCAE59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Родины в изобразительном искусстве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D6CCCF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7C242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798C10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6FA1FB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49EF21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 особенностей народных песен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BB257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9830E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C8B285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A31BD8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14020E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Загадка как жанр фольклора, тематические группы загадок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3B47B5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3AEC6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0B3735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19883E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309022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скороговорок, их роль в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A50FE0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5EDF9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DABEE6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F5C131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A552E5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Ритм и счёт – основа построения считалок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DEFF3F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F2C63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B9DCE0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7E589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BDA156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Шуточные фольклорные произведения: игра со словом.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Небылица как «перевёртыш событий»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72DE16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BEE68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7F9916F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FF5192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8D426F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Пословицы как жанр фольклора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E6E9F4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AA1F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7ABD809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F13634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5D3F7A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D0943C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D3C87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A6CF20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2FC516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4CC40E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волшебной сказке: присказки, повторы.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Русская народная сказка «Снегурочка»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E1A466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6C9A6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E36B9E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08D093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DA7A9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0C1271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2C229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6AC3CE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4872A6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072E74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1F15D7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958F6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12458A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8A8A6B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9104A3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FBFF5E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80756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E3B75F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A6A5BB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D4D027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63CB7F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82992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1D6B078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A287E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E8B1B6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A6D26C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E3664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E24BCA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43CB1C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77DE6E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0F24AD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FEB9A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181C1F1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265C74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59AD79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устного народного творчества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4EA6A8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5C685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7FF38C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9E05E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F9D506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22E17A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30DF9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6B3A42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532846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E0E809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690A6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C03B6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0DBF74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4AE304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98017F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256E8C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0ED3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815992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1A95D2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9680B51" w14:textId="178B7441" w:rsidR="00A86BCD" w:rsidRPr="007A287A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художественными особенностями текста. </w:t>
            </w:r>
            <w:r w:rsidRPr="007A287A">
              <w:rPr>
                <w:rFonts w:ascii="Times New Roman" w:hAnsi="Times New Roman" w:cs="Times New Roman"/>
                <w:sz w:val="24"/>
                <w:szCs w:val="24"/>
              </w:rPr>
              <w:t>Произведения по выбору</w:t>
            </w:r>
            <w:r w:rsidR="007A287A">
              <w:rPr>
                <w:rFonts w:ascii="Times New Roman" w:hAnsi="Times New Roman" w:cs="Times New Roman"/>
                <w:sz w:val="24"/>
                <w:szCs w:val="24"/>
              </w:rPr>
              <w:t>. Диагностическая работа.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87145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2344D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483AF4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FA1DA0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F35ABAA" w14:textId="249B5CD5" w:rsidR="00A86BCD" w:rsidRPr="007A287A" w:rsidRDefault="007A287A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A86BCD"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 осеннего леса в произведениях писателей. </w:t>
            </w:r>
            <w:r w:rsidR="00A86BCD" w:rsidRPr="007A287A">
              <w:rPr>
                <w:rFonts w:ascii="Times New Roman" w:hAnsi="Times New Roman" w:cs="Times New Roman"/>
                <w:sz w:val="24"/>
                <w:szCs w:val="24"/>
              </w:rPr>
              <w:t>Произведения по выбору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0754EE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51DC7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52A4D68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AE8F04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557467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Обсыпается весь наш бедный сад…»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37E9B3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0D4C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BA7DAE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2E876B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B1ED51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E2D828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8B64D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BEEC7E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184B69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B5E8CC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4CD0FE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FA85D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83884E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77C78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82F55F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010A1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EC104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F61A1A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B4F4BF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C22F9FB" w14:textId="6CC4FC20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DD008D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6B106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345193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F825F4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78DECDB" w14:textId="5D8B6D73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книгами: «Произведения писателей о родной природе»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C43AAB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0B72F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8B32FE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CE5E78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AF083C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FB6F2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E44E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11F3DB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D40CD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A1DCC9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3DB52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5BC19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6E2A59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6903AC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62AAF7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9B432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56BE2A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73B3A5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FF8516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45890D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B8BA6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D3F3C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074843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63AAFF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47C863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34F73E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FDDF8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C5E80C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10069A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7E2F7D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4A3BBC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E26C3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0A6964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07F235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87C952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 В.В. Лунина «Я и Вовка»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72E85C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49008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8683A8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1E0349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14DE53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60217B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F10C0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87FA70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19ACF0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B04DB9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68211D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20.11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CB54C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D7B35B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43706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E087DA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C9693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D5BB3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0090D8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AC7C0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C407CE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дружбы в рассказах о детях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0507C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08574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D31BEF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65963A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E51464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00F67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FC1EA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6DA798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8780E0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0C000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E14C42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37343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93987A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674C55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8C2CB1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F6AF5C" w14:textId="77777777" w:rsidR="00A86BCD" w:rsidRPr="00A3046D" w:rsidRDefault="00A86BCD" w:rsidP="004628F7">
            <w:pPr>
              <w:spacing w:after="0" w:line="240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7.11 - 01.12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B2537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922C3F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F15CFB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2CE3BE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DBFA8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2629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A342EC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5C37E1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7C82E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B2029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1A8A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6293DD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EF34BE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6B2CA6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стихотворением Ф.И. Тютчева «Чародейкою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Зимою»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0CDA0C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15AA0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373C4B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737276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9F00F6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8CEDD1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8C325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FD52D2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B4D7DA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6DAA18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745A17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8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B1033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9F9ED2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032C2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66B201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BB9B00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8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363E1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76A240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40AB18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948634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Жизнь животных зимой: научно-познавательные рассказы Произведения по выбору, например, Г.А. Скребицкого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15643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B2B8D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447CE8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DF4765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66D772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80AA78" w14:textId="77777777" w:rsidR="00A86BCD" w:rsidRPr="00A3046D" w:rsidRDefault="00A86BCD" w:rsidP="004628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1.12 - 15.12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18AA3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8E8406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1CB38A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C496B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AF2CD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57947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2E2D05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0FA68D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1958C6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38F68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569D7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810383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5E8C3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035FD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3EE0C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42BB1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47DDD6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148C41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F97456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4D555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D069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948620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BA3ACD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12B31B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1FF3F4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DEBEB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12B3F8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8E4984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4B1D1E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CF428C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38B95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835BBB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3321B9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458D35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сказки: части текста, их главные темы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AF4FAB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90486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C74D89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06EDC0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7FAF69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D3E6BD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47A43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4C967E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9A5A1D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23ED3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53349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15FE4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3CA980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DA2D41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AB0514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Здравствуй, праздник новогодний!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2AC44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B85CB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ACCDBD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E37F8F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4564E0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мир сказок. «У лукоморья дуб зелёный…»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А.С. Пушкин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FC54F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5422E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03B9FE9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01A25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62D4A0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Поучительный смысл «Сказки о рыбаке и рыбке» А.С. Пушкина.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 героев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7D444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B16D4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2688A9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168603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C3EE4E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E07F7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8689F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10C176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F9ADC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2FE02E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C1BC6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663BA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95569B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7EB26D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33E883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образов животных в устном народном творчестве (фольклоре).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 примере русской народной песни «Коровушка»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FD3620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12125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55FB8FB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CC6805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635FC5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героев-животных в фольклорных (народных) сказках.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Корякская народная сказка «Хитрая лиса» и другие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1E901D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8B81B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5926D99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EC5114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935D58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4D36A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361DE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FC876E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76B96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FB2AA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52887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4A8B2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BB6984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885ACA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B3D090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9088F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E35EB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BEDF79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6FBF1C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A76EBA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3B64B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94CFA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ED437D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340BDE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5C2943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BD1CDB" w14:textId="77777777" w:rsidR="00A86BCD" w:rsidRPr="00A3046D" w:rsidRDefault="00A86BCD" w:rsidP="004628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9.01 - 02.02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08E8B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80B2C4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E6F86C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7925F4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5EF31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A0F6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1FE13D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FAD9EE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2B667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9B403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FBABE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56DF43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B4CA41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63F863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0C822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E9D3C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20E4E28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63F84D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DD87DF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65D76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0586B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C65999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9D9446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F21DE2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54B451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96772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688F4F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0C2E75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031BD2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31BAF5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DE41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B5C6ED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F2B618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E496D2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ED6DB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96418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0E991D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414508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A61DD2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6EDF8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82830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9CF2DF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B8CA6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DEE44F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D8C60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31852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91DD9E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C23717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6C4AB1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E34D9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239BD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52804E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93E359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29C123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72BE31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F70FD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F9C8F2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B51ACB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75B162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народные весенние праздники и обряды.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Заклички, веснянки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6CFEBA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75006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6F8ABE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42BFBE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66B537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6CC1F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59BEC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061051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CE7FEC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B252E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7B456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2396E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DE1FC8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50E2AA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B86963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3E9900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804BA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906C2A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1A2E61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1611E8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стихотворениях о весне.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DBE5CD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0BA0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794011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366242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0870A4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A2DCC0" w14:textId="77777777" w:rsidR="00A86BCD" w:rsidRPr="00FF5338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FB951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38CAD9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3FB298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575B74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05DDD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1C44E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261DC7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6ED030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D99F6B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весенней природы, отражённая в лирических произведениях. Произведения по </w:t>
            </w:r>
            <w:r w:rsidRPr="0073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выбору, например, А.А. Фет «Уж верба вся пушистая»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9A95C9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04.03 - 07.03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71088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4E4E77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F53B9D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A0E3E0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Звуки весеннего леса и картины пробуждающейся природы в произведения писателей.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6FB01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C28E9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0CFD22F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C91557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E8892C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весеннего пейзажа в лирических произведениях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734F8E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BFD93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2FB40A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634487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ECC96B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BE6E4E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9A640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0F4E29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BEBE25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356183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Признаки весны, отражённые в произведениях писателей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ECBBB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E965D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A32316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DA4990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E8ED4B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844FE4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F9DA2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0F771E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29D26B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1E2F11A" w14:textId="62BD5F4B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Создание весеннего пейзажа в произведениях писателей</w:t>
            </w:r>
            <w:r w:rsidR="007A287A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485C3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07A2A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AF3D70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FD97C3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57F26E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03DBA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0EAC4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21C493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78C894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57B0D9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C4EE1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EE9D7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82ED37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23141B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6B2933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C6BCB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42652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7DC7CA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7728D4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0A21CE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3ABFE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E0C46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228572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0A845C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289B4F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F0411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FF107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424663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0A4B24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959688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0CB99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39DEC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F77016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372115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A10FE4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F75C9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A8815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5FE6D5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37DD71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DB22F6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D1614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8DB8F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1AF5EA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CB6967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3B78C4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8E58D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F2F50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F069FA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FCF9E6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AFC14C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семейные ценности в фольклорных (народных) сказках.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B5136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B5D70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A72710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C2886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9CC9B8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7809EC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2188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B3EFA8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367005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18511E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произведений о маме: проявление любви и радости общения.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выбору, например, Л.Н. Толстой «Лучше всех»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0C8DE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ACBF9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00B43D6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A1E758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D9047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153E4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038FE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6C8CEF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DA5546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AA364D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607BDD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7C90B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F2CEC3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0B8B7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96BD29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7B147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CE089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DEBA11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96DCB0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4127A0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DF1D2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6E422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C45BA1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390A70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F65B5E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003564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0CE1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8B764C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A01CE4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252D77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2135D1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1A6C3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2ED915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EA239F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097062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D5152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99A8C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317344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EECD04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DFE22C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8A26D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0085B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8FFE3E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C3E078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2B3773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F098F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2A54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911E8B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BD76B2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236037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Х.-К. Андерсен - известный писатель-сказочник.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Знакомство с его произведениями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2FDFB1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A585F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59F47DC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F18A77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FDD5F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B56C1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01D27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6CF9DF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389B42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4D1F260" w14:textId="6A972E9F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волшебной сказки Ш.</w:t>
            </w:r>
            <w:r w:rsidR="004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Перро «Кот в сапогах»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4C000E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AACE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EAA1E7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5EC4C9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5445092" w14:textId="44E48AB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 Ш.</w:t>
            </w:r>
            <w:r w:rsidR="004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Перро «Кот в сапогах»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D3BE9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43809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0A6E35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F5F98B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1737EE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D726B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F56EC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DFB089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D6D4D4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53AD5F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2E521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1050D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0E54BC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84C48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A74095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974571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4FDD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5AD965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79A281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00065F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54F21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D79C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576614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F6C21B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256ABE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0E3DF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6D417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B0B9B8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97FC1B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5370476" w14:textId="025BA2B5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B2F62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9B68A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908ADA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75951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89E001B" w14:textId="33C4976F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лета в произведении И.З. Сурикова «Лето»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76EB7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3518E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C55EE0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CFBD7A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48D3402" w14:textId="63D31474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изученного во 2 классе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10DA6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96E18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887F74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799463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E27138E" w14:textId="02D344DB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26005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E79D3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68B8DA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325B7D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90A2ED6" w14:textId="7E053283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Средства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B3940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425A3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AF4268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C616C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465E68E" w14:textId="286FCB32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Выбор книг на основе рекомендательного списка: летнее чтение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4AA9E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6403D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CFF85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ADCD7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99807" w14:textId="2A7375CC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69FB3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54C5FAA5" w14:textId="69B51796" w:rsidR="0085298B" w:rsidRPr="001C28DE" w:rsidRDefault="0085298B" w:rsidP="0085298B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от 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BB259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BB259D">
        <w:rPr>
          <w:rFonts w:ascii="Times New Roman" w:eastAsia="Calibri" w:hAnsi="Times New Roman" w:cs="Times New Roman"/>
          <w:sz w:val="24"/>
          <w:szCs w:val="24"/>
        </w:rPr>
        <w:t>3</w:t>
      </w:r>
      <w:r w:rsidRPr="001C28DE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A2D7A9C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№ 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</w:t>
      </w:r>
      <w:r w:rsidRPr="001C28DE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95B564" w14:textId="77777777" w:rsidR="00CA28C6" w:rsidRDefault="00CA28C6" w:rsidP="00CA28C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95CAFAB" w14:textId="77777777" w:rsidR="00CA28C6" w:rsidRDefault="00CA28C6" w:rsidP="00CA28C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3CC1428" w14:textId="77777777" w:rsidR="00CA28C6" w:rsidRDefault="00CA28C6" w:rsidP="00CA28C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72DFEA0" w14:textId="77777777" w:rsidR="00CA28C6" w:rsidRDefault="00CA28C6" w:rsidP="00CA28C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7A8E0D86" w:rsidR="00384330" w:rsidRPr="001C28DE" w:rsidRDefault="00CA28C6" w:rsidP="00CA28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1C28DE" w:rsidSect="00A3046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A3A4" w14:textId="77777777" w:rsidR="009E5D5C" w:rsidRDefault="009E5D5C">
      <w:pPr>
        <w:spacing w:after="0" w:line="240" w:lineRule="auto"/>
      </w:pPr>
      <w:r>
        <w:separator/>
      </w:r>
    </w:p>
  </w:endnote>
  <w:endnote w:type="continuationSeparator" w:id="0">
    <w:p w14:paraId="54A21440" w14:textId="77777777" w:rsidR="009E5D5C" w:rsidRDefault="009E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06308F80" w:rsidR="00284F2D" w:rsidRDefault="00284F2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A1F24">
      <w:rPr>
        <w:rStyle w:val="af6"/>
        <w:noProof/>
      </w:rPr>
      <w:t>19</w:t>
    </w:r>
    <w:r>
      <w:rPr>
        <w:rStyle w:val="af6"/>
      </w:rPr>
      <w:fldChar w:fldCharType="end"/>
    </w:r>
  </w:p>
  <w:p w14:paraId="468CE8AA" w14:textId="77777777" w:rsidR="00284F2D" w:rsidRDefault="00284F2D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284F2D" w:rsidRDefault="00284F2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284F2D" w:rsidRDefault="00284F2D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37FE" w14:textId="77777777" w:rsidR="009E5D5C" w:rsidRDefault="009E5D5C">
      <w:pPr>
        <w:spacing w:after="0" w:line="240" w:lineRule="auto"/>
      </w:pPr>
      <w:r>
        <w:separator/>
      </w:r>
    </w:p>
  </w:footnote>
  <w:footnote w:type="continuationSeparator" w:id="0">
    <w:p w14:paraId="3C4C4149" w14:textId="77777777" w:rsidR="009E5D5C" w:rsidRDefault="009E5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1444A"/>
    <w:multiLevelType w:val="multilevel"/>
    <w:tmpl w:val="2D4C4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50B7C"/>
    <w:multiLevelType w:val="multilevel"/>
    <w:tmpl w:val="95F8D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06B9E"/>
    <w:multiLevelType w:val="multilevel"/>
    <w:tmpl w:val="D418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519B7"/>
    <w:multiLevelType w:val="multilevel"/>
    <w:tmpl w:val="792E5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9B27523"/>
    <w:multiLevelType w:val="multilevel"/>
    <w:tmpl w:val="1DE41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71939"/>
    <w:multiLevelType w:val="multilevel"/>
    <w:tmpl w:val="9552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221B5"/>
    <w:multiLevelType w:val="multilevel"/>
    <w:tmpl w:val="B7DC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27574"/>
    <w:multiLevelType w:val="multilevel"/>
    <w:tmpl w:val="7A268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F342B"/>
    <w:multiLevelType w:val="multilevel"/>
    <w:tmpl w:val="0FC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36558"/>
    <w:multiLevelType w:val="multilevel"/>
    <w:tmpl w:val="72E64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E13A36"/>
    <w:multiLevelType w:val="multilevel"/>
    <w:tmpl w:val="F4668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B156F2"/>
    <w:multiLevelType w:val="multilevel"/>
    <w:tmpl w:val="97A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95D5E"/>
    <w:multiLevelType w:val="multilevel"/>
    <w:tmpl w:val="612C4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F6FD7"/>
    <w:multiLevelType w:val="multilevel"/>
    <w:tmpl w:val="C748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751FD"/>
    <w:multiLevelType w:val="multilevel"/>
    <w:tmpl w:val="2E362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74B2D"/>
    <w:multiLevelType w:val="multilevel"/>
    <w:tmpl w:val="A2AA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657FA6"/>
    <w:multiLevelType w:val="multilevel"/>
    <w:tmpl w:val="C4A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7192945"/>
    <w:multiLevelType w:val="multilevel"/>
    <w:tmpl w:val="D260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350F3A"/>
    <w:multiLevelType w:val="multilevel"/>
    <w:tmpl w:val="AEEC0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F02259A"/>
    <w:multiLevelType w:val="multilevel"/>
    <w:tmpl w:val="967C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300EB9"/>
    <w:multiLevelType w:val="multilevel"/>
    <w:tmpl w:val="252EC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767F3842"/>
    <w:multiLevelType w:val="multilevel"/>
    <w:tmpl w:val="FE0E1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1392119954">
    <w:abstractNumId w:val="35"/>
  </w:num>
  <w:num w:numId="2" w16cid:durableId="2064592717">
    <w:abstractNumId w:val="4"/>
  </w:num>
  <w:num w:numId="3" w16cid:durableId="1576427186">
    <w:abstractNumId w:val="25"/>
  </w:num>
  <w:num w:numId="4" w16cid:durableId="463692437">
    <w:abstractNumId w:val="23"/>
  </w:num>
  <w:num w:numId="5" w16cid:durableId="883370146">
    <w:abstractNumId w:val="33"/>
  </w:num>
  <w:num w:numId="6" w16cid:durableId="209416013">
    <w:abstractNumId w:val="20"/>
  </w:num>
  <w:num w:numId="7" w16cid:durableId="1918709119">
    <w:abstractNumId w:val="36"/>
  </w:num>
  <w:num w:numId="8" w16cid:durableId="2017728112">
    <w:abstractNumId w:val="26"/>
  </w:num>
  <w:num w:numId="9" w16cid:durableId="534929752">
    <w:abstractNumId w:val="24"/>
  </w:num>
  <w:num w:numId="10" w16cid:durableId="1789080421">
    <w:abstractNumId w:val="22"/>
  </w:num>
  <w:num w:numId="11" w16cid:durableId="869613805">
    <w:abstractNumId w:val="11"/>
  </w:num>
  <w:num w:numId="12" w16cid:durableId="1385519668">
    <w:abstractNumId w:val="9"/>
  </w:num>
  <w:num w:numId="13" w16cid:durableId="1180461949">
    <w:abstractNumId w:val="16"/>
  </w:num>
  <w:num w:numId="14" w16cid:durableId="1401755699">
    <w:abstractNumId w:val="13"/>
  </w:num>
  <w:num w:numId="15" w16cid:durableId="1176648441">
    <w:abstractNumId w:val="0"/>
  </w:num>
  <w:num w:numId="16" w16cid:durableId="632253837">
    <w:abstractNumId w:val="39"/>
  </w:num>
  <w:num w:numId="17" w16cid:durableId="1616324210">
    <w:abstractNumId w:val="21"/>
  </w:num>
  <w:num w:numId="18" w16cid:durableId="1883515667">
    <w:abstractNumId w:val="29"/>
  </w:num>
  <w:num w:numId="19" w16cid:durableId="1242988089">
    <w:abstractNumId w:val="37"/>
  </w:num>
  <w:num w:numId="20" w16cid:durableId="626351333">
    <w:abstractNumId w:val="6"/>
  </w:num>
  <w:num w:numId="21" w16cid:durableId="1409812957">
    <w:abstractNumId w:val="32"/>
  </w:num>
  <w:num w:numId="22" w16cid:durableId="1684548587">
    <w:abstractNumId w:val="40"/>
  </w:num>
  <w:num w:numId="23" w16cid:durableId="1914776258">
    <w:abstractNumId w:val="7"/>
  </w:num>
  <w:num w:numId="24" w16cid:durableId="826090027">
    <w:abstractNumId w:val="30"/>
  </w:num>
  <w:num w:numId="25" w16cid:durableId="101803140">
    <w:abstractNumId w:val="12"/>
  </w:num>
  <w:num w:numId="26" w16cid:durableId="454910396">
    <w:abstractNumId w:val="18"/>
  </w:num>
  <w:num w:numId="27" w16cid:durableId="2040154887">
    <w:abstractNumId w:val="3"/>
  </w:num>
  <w:num w:numId="28" w16cid:durableId="1066368924">
    <w:abstractNumId w:val="34"/>
  </w:num>
  <w:num w:numId="29" w16cid:durableId="1252854854">
    <w:abstractNumId w:val="15"/>
  </w:num>
  <w:num w:numId="30" w16cid:durableId="2041467375">
    <w:abstractNumId w:val="38"/>
  </w:num>
  <w:num w:numId="31" w16cid:durableId="921790370">
    <w:abstractNumId w:val="10"/>
  </w:num>
  <w:num w:numId="32" w16cid:durableId="1021124223">
    <w:abstractNumId w:val="17"/>
  </w:num>
  <w:num w:numId="33" w16cid:durableId="856891443">
    <w:abstractNumId w:val="19"/>
  </w:num>
  <w:num w:numId="34" w16cid:durableId="1861315653">
    <w:abstractNumId w:val="14"/>
  </w:num>
  <w:num w:numId="35" w16cid:durableId="1017536641">
    <w:abstractNumId w:val="2"/>
  </w:num>
  <w:num w:numId="36" w16cid:durableId="1490906567">
    <w:abstractNumId w:val="28"/>
  </w:num>
  <w:num w:numId="37" w16cid:durableId="807089626">
    <w:abstractNumId w:val="1"/>
  </w:num>
  <w:num w:numId="38" w16cid:durableId="2057658714">
    <w:abstractNumId w:val="27"/>
  </w:num>
  <w:num w:numId="39" w16cid:durableId="1681615237">
    <w:abstractNumId w:val="5"/>
  </w:num>
  <w:num w:numId="40" w16cid:durableId="1192643244">
    <w:abstractNumId w:val="31"/>
  </w:num>
  <w:num w:numId="41" w16cid:durableId="1919943975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643"/>
    <w:rsid w:val="00004320"/>
    <w:rsid w:val="000144C5"/>
    <w:rsid w:val="00021AC7"/>
    <w:rsid w:val="00026867"/>
    <w:rsid w:val="0003228F"/>
    <w:rsid w:val="00056109"/>
    <w:rsid w:val="00062094"/>
    <w:rsid w:val="0007575F"/>
    <w:rsid w:val="00080411"/>
    <w:rsid w:val="000908E2"/>
    <w:rsid w:val="000A481A"/>
    <w:rsid w:val="000A766E"/>
    <w:rsid w:val="000A7897"/>
    <w:rsid w:val="000B4B62"/>
    <w:rsid w:val="000B4C30"/>
    <w:rsid w:val="000B7168"/>
    <w:rsid w:val="000B7DF7"/>
    <w:rsid w:val="000C078C"/>
    <w:rsid w:val="000D47C8"/>
    <w:rsid w:val="000D48C7"/>
    <w:rsid w:val="000D61B0"/>
    <w:rsid w:val="000E0AF5"/>
    <w:rsid w:val="000E4746"/>
    <w:rsid w:val="000F6883"/>
    <w:rsid w:val="001000EC"/>
    <w:rsid w:val="0011317B"/>
    <w:rsid w:val="001279ED"/>
    <w:rsid w:val="001418CB"/>
    <w:rsid w:val="0015025E"/>
    <w:rsid w:val="0015702C"/>
    <w:rsid w:val="001579DC"/>
    <w:rsid w:val="00160931"/>
    <w:rsid w:val="001669F7"/>
    <w:rsid w:val="00167954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D14F6"/>
    <w:rsid w:val="001E40F5"/>
    <w:rsid w:val="001E6B40"/>
    <w:rsid w:val="001E7136"/>
    <w:rsid w:val="001E7FF6"/>
    <w:rsid w:val="00220365"/>
    <w:rsid w:val="002230EB"/>
    <w:rsid w:val="002239FE"/>
    <w:rsid w:val="00236CAA"/>
    <w:rsid w:val="00236E78"/>
    <w:rsid w:val="00237440"/>
    <w:rsid w:val="0026117B"/>
    <w:rsid w:val="00284F2D"/>
    <w:rsid w:val="002A290F"/>
    <w:rsid w:val="002A3A3C"/>
    <w:rsid w:val="002B0AC4"/>
    <w:rsid w:val="002C33B5"/>
    <w:rsid w:val="002C5A0F"/>
    <w:rsid w:val="002C77B2"/>
    <w:rsid w:val="002C77F9"/>
    <w:rsid w:val="002C790D"/>
    <w:rsid w:val="002D09B2"/>
    <w:rsid w:val="002E397D"/>
    <w:rsid w:val="002F2289"/>
    <w:rsid w:val="003006B3"/>
    <w:rsid w:val="003007AD"/>
    <w:rsid w:val="003148C0"/>
    <w:rsid w:val="003159DE"/>
    <w:rsid w:val="0037059A"/>
    <w:rsid w:val="00374D72"/>
    <w:rsid w:val="0037675C"/>
    <w:rsid w:val="00376D2A"/>
    <w:rsid w:val="00384330"/>
    <w:rsid w:val="0039022C"/>
    <w:rsid w:val="0039287F"/>
    <w:rsid w:val="003A014A"/>
    <w:rsid w:val="003B69A5"/>
    <w:rsid w:val="003C0AA5"/>
    <w:rsid w:val="003C37F8"/>
    <w:rsid w:val="003D5680"/>
    <w:rsid w:val="003F344B"/>
    <w:rsid w:val="00402D6E"/>
    <w:rsid w:val="004033D9"/>
    <w:rsid w:val="00422342"/>
    <w:rsid w:val="00427997"/>
    <w:rsid w:val="0045711D"/>
    <w:rsid w:val="004579BA"/>
    <w:rsid w:val="004616E0"/>
    <w:rsid w:val="004628F7"/>
    <w:rsid w:val="00486668"/>
    <w:rsid w:val="0049490D"/>
    <w:rsid w:val="004965AE"/>
    <w:rsid w:val="004A3C8D"/>
    <w:rsid w:val="004D20B2"/>
    <w:rsid w:val="004D4767"/>
    <w:rsid w:val="004E0287"/>
    <w:rsid w:val="004E1F97"/>
    <w:rsid w:val="004F04BF"/>
    <w:rsid w:val="00510655"/>
    <w:rsid w:val="00512E93"/>
    <w:rsid w:val="005178DA"/>
    <w:rsid w:val="005202D6"/>
    <w:rsid w:val="00520B01"/>
    <w:rsid w:val="00532409"/>
    <w:rsid w:val="00556A40"/>
    <w:rsid w:val="0056156B"/>
    <w:rsid w:val="005616F5"/>
    <w:rsid w:val="00564A52"/>
    <w:rsid w:val="0057052A"/>
    <w:rsid w:val="00572ED0"/>
    <w:rsid w:val="005828B4"/>
    <w:rsid w:val="00596734"/>
    <w:rsid w:val="005E19E6"/>
    <w:rsid w:val="005E33FF"/>
    <w:rsid w:val="005E6DDE"/>
    <w:rsid w:val="006002C2"/>
    <w:rsid w:val="00611586"/>
    <w:rsid w:val="006174EE"/>
    <w:rsid w:val="006224DB"/>
    <w:rsid w:val="00631880"/>
    <w:rsid w:val="00637C59"/>
    <w:rsid w:val="00641318"/>
    <w:rsid w:val="00651163"/>
    <w:rsid w:val="0065276D"/>
    <w:rsid w:val="0065408A"/>
    <w:rsid w:val="00655870"/>
    <w:rsid w:val="00657B71"/>
    <w:rsid w:val="00674844"/>
    <w:rsid w:val="00675496"/>
    <w:rsid w:val="006756E7"/>
    <w:rsid w:val="00685225"/>
    <w:rsid w:val="00692DA0"/>
    <w:rsid w:val="00693851"/>
    <w:rsid w:val="00694250"/>
    <w:rsid w:val="006A2A2D"/>
    <w:rsid w:val="006C4DF1"/>
    <w:rsid w:val="006E6B59"/>
    <w:rsid w:val="006F7B54"/>
    <w:rsid w:val="00702938"/>
    <w:rsid w:val="007036D5"/>
    <w:rsid w:val="00706839"/>
    <w:rsid w:val="00716493"/>
    <w:rsid w:val="00721431"/>
    <w:rsid w:val="0072797B"/>
    <w:rsid w:val="007323E1"/>
    <w:rsid w:val="007346B8"/>
    <w:rsid w:val="00734FA4"/>
    <w:rsid w:val="00740348"/>
    <w:rsid w:val="00757D98"/>
    <w:rsid w:val="00763962"/>
    <w:rsid w:val="00767BE2"/>
    <w:rsid w:val="007863D1"/>
    <w:rsid w:val="00793F46"/>
    <w:rsid w:val="007A287A"/>
    <w:rsid w:val="007A6773"/>
    <w:rsid w:val="007A6BE7"/>
    <w:rsid w:val="007B0BFC"/>
    <w:rsid w:val="007B260C"/>
    <w:rsid w:val="007C0356"/>
    <w:rsid w:val="007C2ACD"/>
    <w:rsid w:val="007C58E8"/>
    <w:rsid w:val="007E04C2"/>
    <w:rsid w:val="007E38C3"/>
    <w:rsid w:val="007F1554"/>
    <w:rsid w:val="007F300C"/>
    <w:rsid w:val="007F5AE0"/>
    <w:rsid w:val="00801B09"/>
    <w:rsid w:val="0080314B"/>
    <w:rsid w:val="00804066"/>
    <w:rsid w:val="0080407F"/>
    <w:rsid w:val="008117FC"/>
    <w:rsid w:val="00824129"/>
    <w:rsid w:val="008273E9"/>
    <w:rsid w:val="00827DBB"/>
    <w:rsid w:val="00831926"/>
    <w:rsid w:val="0084611F"/>
    <w:rsid w:val="008515E8"/>
    <w:rsid w:val="0085298B"/>
    <w:rsid w:val="00854C85"/>
    <w:rsid w:val="008605F9"/>
    <w:rsid w:val="00861E64"/>
    <w:rsid w:val="00866F5E"/>
    <w:rsid w:val="00872691"/>
    <w:rsid w:val="00882A0D"/>
    <w:rsid w:val="008941AA"/>
    <w:rsid w:val="008B715E"/>
    <w:rsid w:val="008C185E"/>
    <w:rsid w:val="008D3363"/>
    <w:rsid w:val="008D7BE6"/>
    <w:rsid w:val="008F58AF"/>
    <w:rsid w:val="00906C9E"/>
    <w:rsid w:val="00916DC0"/>
    <w:rsid w:val="0092184B"/>
    <w:rsid w:val="00921C45"/>
    <w:rsid w:val="0092328B"/>
    <w:rsid w:val="009420C4"/>
    <w:rsid w:val="00946671"/>
    <w:rsid w:val="0095079E"/>
    <w:rsid w:val="009519E3"/>
    <w:rsid w:val="009739F9"/>
    <w:rsid w:val="009803F0"/>
    <w:rsid w:val="009939E6"/>
    <w:rsid w:val="009A357A"/>
    <w:rsid w:val="009A3B9E"/>
    <w:rsid w:val="009B3AA8"/>
    <w:rsid w:val="009D3CBA"/>
    <w:rsid w:val="009E5D5C"/>
    <w:rsid w:val="00A00348"/>
    <w:rsid w:val="00A22AC9"/>
    <w:rsid w:val="00A23992"/>
    <w:rsid w:val="00A3046D"/>
    <w:rsid w:val="00A30676"/>
    <w:rsid w:val="00A40FE0"/>
    <w:rsid w:val="00A46D02"/>
    <w:rsid w:val="00A538FA"/>
    <w:rsid w:val="00A61950"/>
    <w:rsid w:val="00A761FD"/>
    <w:rsid w:val="00A85722"/>
    <w:rsid w:val="00A86BCD"/>
    <w:rsid w:val="00A94285"/>
    <w:rsid w:val="00AC0511"/>
    <w:rsid w:val="00AD0723"/>
    <w:rsid w:val="00AD439B"/>
    <w:rsid w:val="00AE06B8"/>
    <w:rsid w:val="00AE4960"/>
    <w:rsid w:val="00B02B19"/>
    <w:rsid w:val="00B04C44"/>
    <w:rsid w:val="00B05DFB"/>
    <w:rsid w:val="00B26CB9"/>
    <w:rsid w:val="00B52CF4"/>
    <w:rsid w:val="00B6090E"/>
    <w:rsid w:val="00B66973"/>
    <w:rsid w:val="00B70CC0"/>
    <w:rsid w:val="00B83F8B"/>
    <w:rsid w:val="00B92650"/>
    <w:rsid w:val="00BA1F24"/>
    <w:rsid w:val="00BB259D"/>
    <w:rsid w:val="00BB5055"/>
    <w:rsid w:val="00BC18E4"/>
    <w:rsid w:val="00BD021B"/>
    <w:rsid w:val="00BF0C39"/>
    <w:rsid w:val="00C06576"/>
    <w:rsid w:val="00C33C90"/>
    <w:rsid w:val="00C41E5C"/>
    <w:rsid w:val="00C60282"/>
    <w:rsid w:val="00C84BDB"/>
    <w:rsid w:val="00C876FE"/>
    <w:rsid w:val="00CA28C6"/>
    <w:rsid w:val="00CE225B"/>
    <w:rsid w:val="00CE2884"/>
    <w:rsid w:val="00CE735E"/>
    <w:rsid w:val="00CF329A"/>
    <w:rsid w:val="00D0095D"/>
    <w:rsid w:val="00D03CC9"/>
    <w:rsid w:val="00D21EC6"/>
    <w:rsid w:val="00D33962"/>
    <w:rsid w:val="00D45F1B"/>
    <w:rsid w:val="00D71792"/>
    <w:rsid w:val="00D7487C"/>
    <w:rsid w:val="00D76BEF"/>
    <w:rsid w:val="00D84FB5"/>
    <w:rsid w:val="00D87355"/>
    <w:rsid w:val="00DA5BBC"/>
    <w:rsid w:val="00DB0041"/>
    <w:rsid w:val="00DB307C"/>
    <w:rsid w:val="00DC4224"/>
    <w:rsid w:val="00DF674D"/>
    <w:rsid w:val="00E37DC4"/>
    <w:rsid w:val="00E61B09"/>
    <w:rsid w:val="00E674D7"/>
    <w:rsid w:val="00E84DA2"/>
    <w:rsid w:val="00EB4FC9"/>
    <w:rsid w:val="00EB7F42"/>
    <w:rsid w:val="00ED3BCE"/>
    <w:rsid w:val="00F23E91"/>
    <w:rsid w:val="00F33161"/>
    <w:rsid w:val="00F365F6"/>
    <w:rsid w:val="00F4237A"/>
    <w:rsid w:val="00F57CBF"/>
    <w:rsid w:val="00F64B13"/>
    <w:rsid w:val="00F67D5B"/>
    <w:rsid w:val="00F80588"/>
    <w:rsid w:val="00F93940"/>
    <w:rsid w:val="00F95799"/>
    <w:rsid w:val="00F97999"/>
    <w:rsid w:val="00FC53D4"/>
    <w:rsid w:val="00FC5759"/>
    <w:rsid w:val="00FC7033"/>
    <w:rsid w:val="00FD73F2"/>
    <w:rsid w:val="00FE1D0B"/>
    <w:rsid w:val="00FF2C9E"/>
    <w:rsid w:val="00FF49AE"/>
    <w:rsid w:val="00FF5668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1">
    <w:name w:val="heading 1"/>
    <w:basedOn w:val="a"/>
    <w:next w:val="a"/>
    <w:link w:val="10"/>
    <w:uiPriority w:val="9"/>
    <w:qFormat/>
    <w:rsid w:val="00A3046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04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3046D"/>
  </w:style>
  <w:style w:type="paragraph" w:styleId="afa">
    <w:name w:val="Normal Indent"/>
    <w:basedOn w:val="a"/>
    <w:uiPriority w:val="99"/>
    <w:unhideWhenUsed/>
    <w:rsid w:val="00A3046D"/>
    <w:pPr>
      <w:spacing w:after="200" w:line="276" w:lineRule="auto"/>
      <w:ind w:left="720"/>
    </w:pPr>
    <w:rPr>
      <w:lang w:val="en-US"/>
    </w:rPr>
  </w:style>
  <w:style w:type="paragraph" w:styleId="afb">
    <w:name w:val="Subtitle"/>
    <w:basedOn w:val="a"/>
    <w:next w:val="a"/>
    <w:link w:val="afc"/>
    <w:uiPriority w:val="11"/>
    <w:qFormat/>
    <w:rsid w:val="00A3046D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c">
    <w:name w:val="Подзаголовок Знак"/>
    <w:basedOn w:val="a0"/>
    <w:link w:val="afb"/>
    <w:uiPriority w:val="11"/>
    <w:rsid w:val="00A3046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d">
    <w:name w:val="Title"/>
    <w:basedOn w:val="a"/>
    <w:next w:val="a"/>
    <w:link w:val="afe"/>
    <w:uiPriority w:val="10"/>
    <w:qFormat/>
    <w:rsid w:val="00A3046D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e">
    <w:name w:val="Заголовок Знак"/>
    <w:basedOn w:val="a0"/>
    <w:link w:val="afd"/>
    <w:uiPriority w:val="10"/>
    <w:rsid w:val="00A304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">
    <w:name w:val="Emphasis"/>
    <w:basedOn w:val="a0"/>
    <w:uiPriority w:val="20"/>
    <w:qFormat/>
    <w:rsid w:val="00A3046D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0">
    <w:name w:val="caption"/>
    <w:basedOn w:val="a"/>
    <w:next w:val="a"/>
    <w:uiPriority w:val="35"/>
    <w:semiHidden/>
    <w:unhideWhenUsed/>
    <w:qFormat/>
    <w:rsid w:val="00A3046D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A3046D"/>
  </w:style>
  <w:style w:type="table" w:customStyle="1" w:styleId="22">
    <w:name w:val="Сетка таблицы2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A3046D"/>
  </w:style>
  <w:style w:type="table" w:customStyle="1" w:styleId="32">
    <w:name w:val="Сетка таблицы3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3046D"/>
  </w:style>
  <w:style w:type="table" w:customStyle="1" w:styleId="42">
    <w:name w:val="Сетка таблицы4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0B4C3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styleId="aff1">
    <w:name w:val="FollowedHyperlink"/>
    <w:basedOn w:val="a0"/>
    <w:uiPriority w:val="99"/>
    <w:semiHidden/>
    <w:unhideWhenUsed/>
    <w:rsid w:val="000D4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a.prosv.ru/content/?klass=2" TargetMode="External"/><Relationship Id="rId18" Type="http://schemas.openxmlformats.org/officeDocument/2006/relationships/hyperlink" Target="https://uchi.ru/literature-club/teacher/books" TargetMode="External"/><Relationship Id="rId26" Type="http://schemas.openxmlformats.org/officeDocument/2006/relationships/hyperlink" Target="https://resh.edu.ru/subject/32/2/" TargetMode="External"/><Relationship Id="rId39" Type="http://schemas.openxmlformats.org/officeDocument/2006/relationships/hyperlink" Target="https://uchi.ru/literature-club/teacher/books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literature-club/teacher/books" TargetMode="External"/><Relationship Id="rId34" Type="http://schemas.openxmlformats.org/officeDocument/2006/relationships/hyperlink" Target="https://media.prosv.ru/content/?klass=2" TargetMode="External"/><Relationship Id="rId42" Type="http://schemas.openxmlformats.org/officeDocument/2006/relationships/hyperlink" Target="https://uchi.ru/literature-club/teacher/boo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literature-club/teacher/books" TargetMode="External"/><Relationship Id="rId17" Type="http://schemas.openxmlformats.org/officeDocument/2006/relationships/hyperlink" Target="https://resh.edu.ru/subject/32/2/" TargetMode="External"/><Relationship Id="rId25" Type="http://schemas.openxmlformats.org/officeDocument/2006/relationships/hyperlink" Target="https://media.prosv.ru/content/?klass=2" TargetMode="External"/><Relationship Id="rId33" Type="http://schemas.openxmlformats.org/officeDocument/2006/relationships/hyperlink" Target="https://uchi.ru/literature-club/teacher/books" TargetMode="External"/><Relationship Id="rId38" Type="http://schemas.openxmlformats.org/officeDocument/2006/relationships/hyperlink" Target="https://resh.edu.ru/subject/32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?klass=2" TargetMode="External"/><Relationship Id="rId20" Type="http://schemas.openxmlformats.org/officeDocument/2006/relationships/hyperlink" Target="https://resh.edu.ru/subject/32/2/" TargetMode="External"/><Relationship Id="rId29" Type="http://schemas.openxmlformats.org/officeDocument/2006/relationships/hyperlink" Target="https://resh.edu.ru/subject/32/2/" TargetMode="External"/><Relationship Id="rId41" Type="http://schemas.openxmlformats.org/officeDocument/2006/relationships/hyperlink" Target="https://resh.edu.ru/subject/32/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32/2/" TargetMode="External"/><Relationship Id="rId24" Type="http://schemas.openxmlformats.org/officeDocument/2006/relationships/hyperlink" Target="https://uchi.ru/literature-club/teacher/books" TargetMode="External"/><Relationship Id="rId32" Type="http://schemas.openxmlformats.org/officeDocument/2006/relationships/hyperlink" Target="https://resh.edu.ru/subject/32/2/" TargetMode="External"/><Relationship Id="rId37" Type="http://schemas.openxmlformats.org/officeDocument/2006/relationships/hyperlink" Target="https://media.prosv.ru/content/?klass=2" TargetMode="External"/><Relationship Id="rId40" Type="http://schemas.openxmlformats.org/officeDocument/2006/relationships/hyperlink" Target="https://media.prosv.ru/content/?klass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literature-club/teacher/books" TargetMode="External"/><Relationship Id="rId23" Type="http://schemas.openxmlformats.org/officeDocument/2006/relationships/hyperlink" Target="https://resh.edu.ru/subject/32/2/" TargetMode="External"/><Relationship Id="rId28" Type="http://schemas.openxmlformats.org/officeDocument/2006/relationships/hyperlink" Target="https://media.prosv.ru/content/?klass=2" TargetMode="External"/><Relationship Id="rId36" Type="http://schemas.openxmlformats.org/officeDocument/2006/relationships/hyperlink" Target="https://uchi.ru/literature-club/teacher/books" TargetMode="External"/><Relationship Id="rId10" Type="http://schemas.openxmlformats.org/officeDocument/2006/relationships/hyperlink" Target="https://media.prosv.ru/content/?klass=2" TargetMode="External"/><Relationship Id="rId19" Type="http://schemas.openxmlformats.org/officeDocument/2006/relationships/hyperlink" Target="https://media.prosv.ru/content/?klass=2" TargetMode="External"/><Relationship Id="rId31" Type="http://schemas.openxmlformats.org/officeDocument/2006/relationships/hyperlink" Target="https://media.prosv.ru/content/?klass=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32/2/" TargetMode="External"/><Relationship Id="rId22" Type="http://schemas.openxmlformats.org/officeDocument/2006/relationships/hyperlink" Target="https://media.prosv.ru/content/?klass=2" TargetMode="External"/><Relationship Id="rId27" Type="http://schemas.openxmlformats.org/officeDocument/2006/relationships/hyperlink" Target="https://uchi.ru/literature-club/teacher/books" TargetMode="External"/><Relationship Id="rId30" Type="http://schemas.openxmlformats.org/officeDocument/2006/relationships/hyperlink" Target="https://uchi.ru/literature-club/teacher/books" TargetMode="External"/><Relationship Id="rId35" Type="http://schemas.openxmlformats.org/officeDocument/2006/relationships/hyperlink" Target="https://resh.edu.ru/subject/32/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C0AB-1A0F-438E-9F2A-4A1035DB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9</cp:revision>
  <cp:lastPrinted>2022-08-31T06:04:00Z</cp:lastPrinted>
  <dcterms:created xsi:type="dcterms:W3CDTF">2023-08-23T14:21:00Z</dcterms:created>
  <dcterms:modified xsi:type="dcterms:W3CDTF">2023-08-30T13:31:00Z</dcterms:modified>
</cp:coreProperties>
</file>