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D" w:rsidRPr="009C5F13" w:rsidRDefault="002B133D" w:rsidP="002B133D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bookmarkStart w:id="0" w:name="block-7328822"/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Федеральное государственное бюджетное общеобразовательное учреждение</w:t>
      </w:r>
    </w:p>
    <w:p w:rsidR="002B133D" w:rsidRPr="009C5F13" w:rsidRDefault="002B133D" w:rsidP="002B133D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"Средняя школа-интернат Министерства иностранных дел</w:t>
      </w:r>
    </w:p>
    <w:p w:rsidR="002B133D" w:rsidRPr="009C5F13" w:rsidRDefault="002B133D" w:rsidP="002B133D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Российской Федерации"</w:t>
      </w:r>
    </w:p>
    <w:p w:rsidR="002B133D" w:rsidRPr="009C5F13" w:rsidRDefault="002B133D" w:rsidP="002B133D">
      <w:pPr>
        <w:spacing w:after="0"/>
        <w:rPr>
          <w:rFonts w:eastAsia="Calibri"/>
          <w:b/>
          <w:sz w:val="28"/>
          <w:szCs w:val="28"/>
          <w:shd w:val="clear" w:color="auto" w:fill="FFFFFF"/>
          <w:lang w:val="ru-RU"/>
        </w:rPr>
      </w:pP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УТВЕРЖДЕНА</w:t>
      </w: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приказом ФГБОУ</w:t>
      </w: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"Средняя школа-интернат</w:t>
      </w: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МИД России"</w:t>
      </w: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от  29  августа 202</w:t>
      </w:r>
      <w:r>
        <w:rPr>
          <w:sz w:val="28"/>
          <w:lang w:val="ru-RU"/>
        </w:rPr>
        <w:t>3</w:t>
      </w:r>
      <w:r w:rsidRPr="009C5F13">
        <w:rPr>
          <w:sz w:val="28"/>
          <w:lang w:val="ru-RU"/>
        </w:rPr>
        <w:t xml:space="preserve"> г.</w:t>
      </w:r>
    </w:p>
    <w:p w:rsidR="002B133D" w:rsidRPr="009C5F13" w:rsidRDefault="002B133D" w:rsidP="002B133D">
      <w:pPr>
        <w:spacing w:after="0"/>
        <w:ind w:right="424"/>
        <w:jc w:val="right"/>
        <w:rPr>
          <w:sz w:val="28"/>
          <w:lang w:val="ru-RU"/>
        </w:rPr>
      </w:pPr>
      <w:r>
        <w:rPr>
          <w:sz w:val="28"/>
          <w:lang w:val="ru-RU"/>
        </w:rPr>
        <w:t>№  142</w:t>
      </w:r>
      <w:r w:rsidRPr="009C5F13">
        <w:rPr>
          <w:sz w:val="28"/>
          <w:lang w:val="ru-RU"/>
        </w:rPr>
        <w:t xml:space="preserve"> - ОД</w:t>
      </w:r>
    </w:p>
    <w:p w:rsidR="002B133D" w:rsidRPr="009C5F13" w:rsidRDefault="002B133D" w:rsidP="002B133D">
      <w:pPr>
        <w:rPr>
          <w:b/>
          <w:sz w:val="28"/>
          <w:szCs w:val="28"/>
          <w:lang w:val="ru-RU"/>
        </w:rPr>
      </w:pPr>
    </w:p>
    <w:p w:rsidR="002B133D" w:rsidRPr="009C5F13" w:rsidRDefault="002B133D" w:rsidP="002B133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9C5F13">
        <w:rPr>
          <w:b/>
          <w:color w:val="000000"/>
          <w:sz w:val="28"/>
          <w:szCs w:val="28"/>
          <w:lang w:val="ru-RU"/>
        </w:rPr>
        <w:t>РАБОЧАЯ ПРОГРАММА</w:t>
      </w:r>
    </w:p>
    <w:p w:rsidR="002B133D" w:rsidRDefault="002B133D" w:rsidP="002B133D">
      <w:pPr>
        <w:spacing w:after="0" w:line="408" w:lineRule="auto"/>
        <w:ind w:left="120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9C5F13">
        <w:rPr>
          <w:b/>
          <w:color w:val="000000"/>
          <w:sz w:val="28"/>
          <w:szCs w:val="28"/>
          <w:lang w:val="ru-RU"/>
        </w:rPr>
        <w:t xml:space="preserve">по </w:t>
      </w:r>
      <w:r w:rsidRPr="009C5F13">
        <w:rPr>
          <w:b/>
          <w:color w:val="000000"/>
          <w:sz w:val="28"/>
          <w:szCs w:val="28"/>
          <w:u w:val="single"/>
          <w:lang w:val="ru-RU"/>
        </w:rPr>
        <w:t>ХИМИИ</w:t>
      </w:r>
    </w:p>
    <w:p w:rsidR="002B133D" w:rsidRPr="007C0FA8" w:rsidRDefault="002B133D" w:rsidP="002B133D">
      <w:pPr>
        <w:spacing w:after="0" w:line="408" w:lineRule="auto"/>
        <w:ind w:left="120"/>
        <w:jc w:val="center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1027229)</w:t>
      </w:r>
    </w:p>
    <w:p w:rsidR="002B133D" w:rsidRPr="009C5F13" w:rsidRDefault="002B133D" w:rsidP="002B133D">
      <w:pPr>
        <w:spacing w:after="0" w:line="408" w:lineRule="auto"/>
        <w:ind w:left="120"/>
        <w:jc w:val="center"/>
        <w:rPr>
          <w:lang w:val="ru-RU"/>
        </w:rPr>
      </w:pPr>
    </w:p>
    <w:p w:rsidR="002B133D" w:rsidRPr="009C5F13" w:rsidRDefault="002B133D" w:rsidP="002B133D">
      <w:pPr>
        <w:spacing w:after="24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9</w:t>
      </w:r>
      <w:r w:rsidRPr="009C5F13">
        <w:rPr>
          <w:color w:val="000000"/>
          <w:sz w:val="28"/>
          <w:szCs w:val="28"/>
          <w:lang w:val="ru-RU"/>
        </w:rPr>
        <w:t xml:space="preserve"> класса</w:t>
      </w:r>
    </w:p>
    <w:p w:rsidR="002B133D" w:rsidRPr="009C5F13" w:rsidRDefault="002B133D" w:rsidP="002B133D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9C5F13">
        <w:rPr>
          <w:b/>
          <w:color w:val="000000"/>
          <w:sz w:val="28"/>
          <w:szCs w:val="28"/>
          <w:u w:val="single"/>
          <w:lang w:val="ru-RU"/>
        </w:rPr>
        <w:t>____«БАЗОВЫЙ»____</w:t>
      </w:r>
    </w:p>
    <w:p w:rsidR="002B133D" w:rsidRPr="009C5F13" w:rsidRDefault="002B133D" w:rsidP="002B133D">
      <w:pPr>
        <w:spacing w:after="240"/>
        <w:jc w:val="center"/>
        <w:rPr>
          <w:color w:val="000000"/>
          <w:szCs w:val="28"/>
          <w:lang w:val="ru-RU"/>
        </w:rPr>
      </w:pPr>
      <w:r w:rsidRPr="009C5F13">
        <w:rPr>
          <w:color w:val="000000"/>
          <w:szCs w:val="28"/>
          <w:lang w:val="ru-RU"/>
        </w:rPr>
        <w:t>(Уровень обучения)</w:t>
      </w:r>
    </w:p>
    <w:p w:rsidR="002B133D" w:rsidRPr="009C5F13" w:rsidRDefault="002B133D" w:rsidP="002B133D">
      <w:pPr>
        <w:ind w:left="4956"/>
        <w:rPr>
          <w:color w:val="000000"/>
          <w:sz w:val="28"/>
          <w:szCs w:val="28"/>
          <w:lang w:val="ru-RU"/>
        </w:rPr>
      </w:pPr>
    </w:p>
    <w:p w:rsidR="002B133D" w:rsidRPr="009C5F13" w:rsidRDefault="002B133D" w:rsidP="002B133D">
      <w:pPr>
        <w:ind w:left="4956"/>
        <w:rPr>
          <w:color w:val="000000"/>
          <w:sz w:val="28"/>
          <w:szCs w:val="28"/>
          <w:lang w:val="ru-RU"/>
        </w:rPr>
      </w:pPr>
    </w:p>
    <w:p w:rsidR="002B133D" w:rsidRPr="009C5F13" w:rsidRDefault="002B133D" w:rsidP="002B133D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9C5F13">
        <w:rPr>
          <w:color w:val="000000"/>
          <w:sz w:val="28"/>
          <w:szCs w:val="28"/>
          <w:lang w:val="ru-RU"/>
        </w:rPr>
        <w:t>Составитель:</w:t>
      </w:r>
    </w:p>
    <w:p w:rsidR="002B133D" w:rsidRPr="009C5F13" w:rsidRDefault="002B133D" w:rsidP="002B133D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proofErr w:type="spellStart"/>
      <w:r w:rsidRPr="009C5F13">
        <w:rPr>
          <w:color w:val="000000"/>
          <w:sz w:val="28"/>
          <w:szCs w:val="28"/>
          <w:lang w:val="ru-RU"/>
        </w:rPr>
        <w:t>Середова</w:t>
      </w:r>
      <w:proofErr w:type="spellEnd"/>
      <w:r w:rsidRPr="009C5F13">
        <w:rPr>
          <w:color w:val="000000"/>
          <w:sz w:val="28"/>
          <w:szCs w:val="28"/>
          <w:lang w:val="ru-RU"/>
        </w:rPr>
        <w:t xml:space="preserve"> Галина Ивановна</w:t>
      </w:r>
    </w:p>
    <w:p w:rsidR="002B133D" w:rsidRPr="009C5F13" w:rsidRDefault="002B133D" w:rsidP="002B133D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9C5F13">
        <w:rPr>
          <w:color w:val="000000"/>
          <w:sz w:val="28"/>
          <w:szCs w:val="28"/>
          <w:lang w:val="ru-RU"/>
        </w:rPr>
        <w:t>учитель химии</w:t>
      </w:r>
    </w:p>
    <w:p w:rsidR="002B133D" w:rsidRPr="009C5F13" w:rsidRDefault="002B133D" w:rsidP="002B133D">
      <w:pPr>
        <w:spacing w:after="0"/>
        <w:jc w:val="center"/>
        <w:rPr>
          <w:lang w:val="ru-RU"/>
        </w:rPr>
      </w:pPr>
    </w:p>
    <w:p w:rsidR="002B133D" w:rsidRPr="009C5F13" w:rsidRDefault="002B133D" w:rsidP="002B133D">
      <w:pPr>
        <w:jc w:val="center"/>
        <w:rPr>
          <w:lang w:val="ru-RU"/>
        </w:rPr>
      </w:pPr>
    </w:p>
    <w:p w:rsidR="002B133D" w:rsidRPr="009C5F13" w:rsidRDefault="002B133D" w:rsidP="002B133D">
      <w:pPr>
        <w:jc w:val="center"/>
        <w:rPr>
          <w:lang w:val="ru-RU"/>
        </w:rPr>
      </w:pPr>
    </w:p>
    <w:p w:rsidR="002B133D" w:rsidRDefault="002B133D" w:rsidP="002B13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133D" w:rsidRPr="009C5F13" w:rsidRDefault="002B133D" w:rsidP="002B13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2B133D" w:rsidRPr="009C5F13" w:rsidRDefault="002B133D" w:rsidP="002B133D">
      <w:pPr>
        <w:jc w:val="center"/>
        <w:rPr>
          <w:lang w:val="ru-RU"/>
        </w:rPr>
      </w:pPr>
    </w:p>
    <w:p w:rsidR="00F91170" w:rsidRPr="002B133D" w:rsidRDefault="00787DDA" w:rsidP="002B133D">
      <w:pPr>
        <w:spacing w:after="0"/>
        <w:ind w:left="120"/>
        <w:jc w:val="center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1" w:name="block-7328823"/>
      <w:bookmarkEnd w:id="0"/>
      <w:r w:rsidRPr="002B133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91170" w:rsidRDefault="00787DDA">
      <w:pPr>
        <w:spacing w:after="0" w:line="264" w:lineRule="auto"/>
        <w:ind w:firstLine="600"/>
        <w:jc w:val="both"/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000000"/>
          <w:sz w:val="28"/>
          <w:lang w:val="ru-RU"/>
        </w:rPr>
        <w:t>–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Calibri" w:hAnsi="Calibri"/>
          <w:color w:val="333333"/>
          <w:sz w:val="28"/>
          <w:lang w:val="ru-RU"/>
        </w:rPr>
        <w:t>–</w:t>
      </w:r>
      <w:r w:rsidRPr="002B133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B133D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2B13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2B13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</w:t>
      </w: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‌</w:t>
      </w:r>
    </w:p>
    <w:p w:rsidR="00F91170" w:rsidRPr="002B133D" w:rsidRDefault="00F91170">
      <w:pPr>
        <w:rPr>
          <w:lang w:val="ru-RU"/>
        </w:rPr>
        <w:sectPr w:rsidR="00F91170" w:rsidRPr="002B133D">
          <w:pgSz w:w="11906" w:h="16383"/>
          <w:pgMar w:top="1134" w:right="850" w:bottom="1134" w:left="1701" w:header="720" w:footer="720" w:gutter="0"/>
          <w:cols w:space="720"/>
        </w:sectPr>
      </w:pP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bookmarkStart w:id="3" w:name="block-7328824"/>
      <w:bookmarkEnd w:id="1"/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аллотропные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133D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133D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133D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133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133D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Химический эксперимент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133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133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133D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B133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>научного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91170" w:rsidRPr="002B133D" w:rsidRDefault="00F91170">
      <w:pPr>
        <w:rPr>
          <w:lang w:val="ru-RU"/>
        </w:rPr>
        <w:sectPr w:rsidR="00F91170" w:rsidRPr="002B133D">
          <w:pgSz w:w="11906" w:h="16383"/>
          <w:pgMar w:top="1134" w:right="850" w:bottom="1134" w:left="1701" w:header="720" w:footer="720" w:gutter="0"/>
          <w:cols w:space="720"/>
        </w:sectPr>
      </w:pPr>
    </w:p>
    <w:p w:rsidR="00F91170" w:rsidRPr="002B133D" w:rsidRDefault="00787DDA">
      <w:pPr>
        <w:spacing w:after="0" w:line="264" w:lineRule="auto"/>
        <w:ind w:left="120"/>
        <w:jc w:val="both"/>
        <w:rPr>
          <w:lang w:val="ru-RU"/>
        </w:rPr>
      </w:pPr>
      <w:bookmarkStart w:id="4" w:name="block-7328826"/>
      <w:bookmarkEnd w:id="3"/>
      <w:r w:rsidRPr="002B13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91170" w:rsidRPr="002B133D" w:rsidRDefault="00F91170">
      <w:pPr>
        <w:spacing w:after="0" w:line="264" w:lineRule="auto"/>
        <w:ind w:left="120"/>
        <w:jc w:val="both"/>
        <w:rPr>
          <w:lang w:val="ru-RU"/>
        </w:rPr>
      </w:pP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133D">
        <w:rPr>
          <w:rFonts w:ascii="Times New Roman" w:hAnsi="Times New Roman"/>
          <w:color w:val="000000"/>
          <w:sz w:val="28"/>
          <w:lang w:val="ru-RU"/>
        </w:rPr>
        <w:t>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133D">
        <w:rPr>
          <w:rFonts w:ascii="Times New Roman" w:hAnsi="Times New Roman"/>
          <w:color w:val="000000"/>
          <w:sz w:val="28"/>
          <w:lang w:val="ru-RU"/>
        </w:rPr>
        <w:t>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2B133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B133D">
        <w:rPr>
          <w:rFonts w:ascii="Times New Roman" w:hAnsi="Times New Roman"/>
          <w:color w:val="000000"/>
          <w:sz w:val="28"/>
          <w:lang w:val="ru-RU"/>
        </w:rPr>
        <w:t>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B133D">
        <w:rPr>
          <w:rFonts w:ascii="Times New Roman" w:hAnsi="Times New Roman"/>
          <w:color w:val="000000"/>
          <w:sz w:val="28"/>
          <w:lang w:val="ru-RU"/>
        </w:rPr>
        <w:t>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91170" w:rsidRPr="002B133D" w:rsidRDefault="00787DDA">
      <w:pPr>
        <w:spacing w:after="0" w:line="264" w:lineRule="auto"/>
        <w:ind w:firstLine="600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B133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B133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), объяснять общие закономерности в изменении свойств элементов и их соединений в </w:t>
      </w:r>
      <w:r w:rsidRPr="002B133D">
        <w:rPr>
          <w:rFonts w:ascii="Times New Roman" w:hAnsi="Times New Roman"/>
          <w:color w:val="000000"/>
          <w:sz w:val="28"/>
          <w:lang w:val="ru-RU"/>
        </w:rPr>
        <w:lastRenderedPageBreak/>
        <w:t>пределах малых периодов и главных подгрупп с учётом строения их атомов;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, бромид-, иодид-, карбонат-, фосфат-, силикат-, сульфат-,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F91170" w:rsidRPr="002B133D" w:rsidRDefault="00787D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B133D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2B133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B133D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F91170" w:rsidRPr="002B133D" w:rsidRDefault="00F91170">
      <w:pPr>
        <w:rPr>
          <w:lang w:val="ru-RU"/>
        </w:rPr>
        <w:sectPr w:rsidR="00F91170" w:rsidRPr="002B133D">
          <w:pgSz w:w="11906" w:h="16383"/>
          <w:pgMar w:top="1134" w:right="850" w:bottom="1134" w:left="1701" w:header="720" w:footer="720" w:gutter="0"/>
          <w:cols w:space="720"/>
        </w:sectPr>
      </w:pPr>
    </w:p>
    <w:p w:rsidR="00F91170" w:rsidRDefault="00787DDA">
      <w:pPr>
        <w:spacing w:after="0"/>
        <w:ind w:left="120"/>
      </w:pPr>
      <w:bookmarkStart w:id="8" w:name="block-732882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F911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</w:tbl>
    <w:p w:rsidR="00F91170" w:rsidRDefault="00F91170">
      <w:pPr>
        <w:sectPr w:rsidR="00F911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33D" w:rsidRDefault="002B133D"/>
    <w:p w:rsidR="002B133D" w:rsidRPr="002B133D" w:rsidRDefault="002B133D" w:rsidP="002B133D"/>
    <w:p w:rsidR="002B133D" w:rsidRPr="002B133D" w:rsidRDefault="002B133D" w:rsidP="002B133D"/>
    <w:p w:rsidR="002B133D" w:rsidRDefault="002B133D" w:rsidP="002B133D"/>
    <w:p w:rsidR="00F91170" w:rsidRDefault="00787DDA">
      <w:pPr>
        <w:spacing w:after="0"/>
        <w:ind w:left="120"/>
      </w:pPr>
      <w:bookmarkStart w:id="9" w:name="block-7328825"/>
      <w:bookmarkEnd w:id="8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823"/>
        <w:gridCol w:w="1144"/>
        <w:gridCol w:w="1841"/>
        <w:gridCol w:w="1910"/>
        <w:gridCol w:w="1603"/>
        <w:gridCol w:w="2861"/>
      </w:tblGrid>
      <w:tr w:rsidR="00F9117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170" w:rsidRDefault="00F911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170" w:rsidRDefault="00F91170"/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2B133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2B13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2B13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2B13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2B13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</w:pP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2B133D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B133D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2B133D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D516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787DDA">
            <w:pPr>
              <w:spacing w:after="0"/>
              <w:rPr>
                <w:lang w:val="ru-RU"/>
              </w:rPr>
            </w:pPr>
            <w:r w:rsidRPr="00D516A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787DDA">
            <w:pPr>
              <w:spacing w:after="0"/>
              <w:ind w:left="135"/>
              <w:rPr>
                <w:lang w:val="ru-RU"/>
              </w:rPr>
            </w:pPr>
            <w:r w:rsidRPr="00D516A7">
              <w:rPr>
                <w:rFonts w:ascii="Times New Roman" w:hAnsi="Times New Roman"/>
                <w:color w:val="000000"/>
                <w:sz w:val="24"/>
                <w:lang w:val="ru-RU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787DDA">
            <w:pPr>
              <w:spacing w:after="0"/>
              <w:ind w:left="135"/>
              <w:jc w:val="center"/>
              <w:rPr>
                <w:lang w:val="ru-RU"/>
              </w:rPr>
            </w:pPr>
            <w:r w:rsidRPr="00D51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F911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F911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Pr="00D516A7" w:rsidRDefault="00D516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D516A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  <w:r w:rsidR="00D516A7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серы. Серная кислота, 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320F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Pr="00320F6E" w:rsidRDefault="006946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  <w:r w:rsidR="00320F6E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Pr="00320F6E" w:rsidRDefault="00787DDA">
            <w:pPr>
              <w:spacing w:after="0"/>
              <w:rPr>
                <w:lang w:val="ru-RU"/>
              </w:rPr>
            </w:pPr>
            <w:r w:rsidRPr="00320F6E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  <w:r w:rsidR="00320F6E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  <w:r w:rsidR="00320F6E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  <w:r w:rsidR="00320F6E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  <w:r w:rsidR="00320F6E"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32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  <w:r w:rsidRPr="002B1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6946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</w:pP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B2690A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694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6946C1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694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B2690A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694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6946C1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694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B2690A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B2690A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B2690A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="00B2690A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="00B2690A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</w:pP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="00B2690A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B2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</w:pPr>
          </w:p>
        </w:tc>
      </w:tr>
      <w:tr w:rsidR="00F911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</w:pPr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170" w:rsidRPr="002B13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F911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91170" w:rsidRDefault="00C7245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B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Pr="002B133D" w:rsidRDefault="00787DDA">
            <w:pPr>
              <w:spacing w:after="0"/>
              <w:ind w:left="135"/>
              <w:rPr>
                <w:lang w:val="ru-RU"/>
              </w:rPr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 w:rsidRPr="002B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91170" w:rsidRDefault="0078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170" w:rsidRDefault="00F91170"/>
        </w:tc>
      </w:tr>
    </w:tbl>
    <w:p w:rsidR="00F91170" w:rsidRDefault="00F91170">
      <w:pPr>
        <w:sectPr w:rsidR="00F911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170" w:rsidRPr="00C7245F" w:rsidRDefault="00787DDA">
      <w:pPr>
        <w:spacing w:after="0"/>
        <w:ind w:left="120"/>
        <w:rPr>
          <w:lang w:val="ru-RU"/>
        </w:rPr>
      </w:pPr>
      <w:bookmarkStart w:id="10" w:name="block-7328827"/>
      <w:bookmarkEnd w:id="9"/>
      <w:r w:rsidRPr="00C724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1170" w:rsidRDefault="00787D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1170" w:rsidRPr="002B133D" w:rsidRDefault="00787DDA">
      <w:pPr>
        <w:spacing w:after="0" w:line="480" w:lineRule="auto"/>
        <w:ind w:left="120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bd05d80c-fcad-45de-a028-b236b74fbaf0"/>
      <w:r w:rsidRPr="002B133D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1"/>
      <w:r w:rsidRPr="002B13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1170" w:rsidRPr="002B133D" w:rsidRDefault="00787DDA">
      <w:pPr>
        <w:spacing w:after="0" w:line="480" w:lineRule="auto"/>
        <w:ind w:left="120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1170" w:rsidRPr="002B133D" w:rsidRDefault="00787DDA">
      <w:pPr>
        <w:spacing w:after="0"/>
        <w:ind w:left="120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</w:t>
      </w:r>
    </w:p>
    <w:p w:rsidR="00F91170" w:rsidRDefault="00787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245F" w:rsidRPr="00C36398" w:rsidRDefault="00C7245F" w:rsidP="00C7245F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spellStart"/>
      <w:r w:rsidRPr="00C36398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36398">
        <w:rPr>
          <w:rFonts w:ascii="Times New Roman" w:hAnsi="Times New Roman" w:cs="Times New Roman"/>
          <w:sz w:val="28"/>
          <w:szCs w:val="28"/>
          <w:lang w:val="ru-RU"/>
        </w:rPr>
        <w:t xml:space="preserve"> умений на уроках химии (дидактический материал 8, 9 класс).</w:t>
      </w:r>
    </w:p>
    <w:p w:rsidR="00C7245F" w:rsidRPr="00C36398" w:rsidRDefault="00C7245F" w:rsidP="00C7245F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>Практическая работа как способ оценивания образовательных результатов школьников на уроках химии.</w:t>
      </w:r>
    </w:p>
    <w:p w:rsidR="00C7245F" w:rsidRPr="00C36398" w:rsidRDefault="00C7245F" w:rsidP="00C7245F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>"Функциональная грамотность" в обучении химии.</w:t>
      </w:r>
    </w:p>
    <w:p w:rsidR="00C7245F" w:rsidRPr="002B133D" w:rsidRDefault="00C7245F">
      <w:pPr>
        <w:spacing w:after="0" w:line="480" w:lineRule="auto"/>
        <w:ind w:left="120"/>
        <w:rPr>
          <w:lang w:val="ru-RU"/>
        </w:rPr>
      </w:pPr>
    </w:p>
    <w:p w:rsidR="00F91170" w:rsidRPr="002B133D" w:rsidRDefault="00787DDA">
      <w:pPr>
        <w:spacing w:after="0" w:line="480" w:lineRule="auto"/>
        <w:ind w:left="120"/>
        <w:rPr>
          <w:lang w:val="ru-RU"/>
        </w:rPr>
      </w:pPr>
      <w:r w:rsidRPr="002B13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91170" w:rsidRPr="002B133D" w:rsidRDefault="00F91170">
      <w:pPr>
        <w:spacing w:after="0"/>
        <w:ind w:left="120"/>
        <w:rPr>
          <w:lang w:val="ru-RU"/>
        </w:rPr>
      </w:pPr>
    </w:p>
    <w:p w:rsidR="00F91170" w:rsidRPr="00C7245F" w:rsidRDefault="00787DDA" w:rsidP="00C7245F">
      <w:pPr>
        <w:spacing w:after="0" w:line="480" w:lineRule="auto"/>
        <w:ind w:left="120"/>
        <w:rPr>
          <w:lang w:val="ru-RU"/>
        </w:rPr>
      </w:pPr>
      <w:r w:rsidRPr="002B13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245F" w:rsidRPr="00C36398" w:rsidRDefault="00C7245F" w:rsidP="00C7245F">
      <w:pPr>
        <w:spacing w:after="0" w:line="360" w:lineRule="auto"/>
        <w:ind w:left="120" w:firstLine="588"/>
        <w:rPr>
          <w:rFonts w:ascii="Times New Roman" w:hAnsi="Times New Roman"/>
          <w:color w:val="333333"/>
          <w:sz w:val="28"/>
          <w:lang w:val="ru-RU"/>
        </w:rPr>
      </w:pPr>
      <w:r w:rsidRPr="00C36398">
        <w:rPr>
          <w:rFonts w:ascii="Times New Roman" w:hAnsi="Times New Roman"/>
          <w:color w:val="333333"/>
          <w:sz w:val="28"/>
          <w:lang w:val="ru-RU"/>
        </w:rPr>
        <w:t xml:space="preserve">Библиотека ЦОК, </w:t>
      </w:r>
    </w:p>
    <w:p w:rsidR="00C7245F" w:rsidRPr="00C36398" w:rsidRDefault="00C7245F" w:rsidP="00C7245F">
      <w:pPr>
        <w:spacing w:after="0" w:line="360" w:lineRule="auto"/>
        <w:ind w:left="120" w:firstLine="588"/>
        <w:rPr>
          <w:rFonts w:ascii="Times New Roman" w:hAnsi="Times New Roman"/>
          <w:color w:val="333333"/>
          <w:sz w:val="28"/>
          <w:lang w:val="ru-RU"/>
        </w:rPr>
      </w:pPr>
      <w:r w:rsidRPr="00C36398">
        <w:rPr>
          <w:rFonts w:ascii="Times New Roman" w:hAnsi="Times New Roman"/>
          <w:color w:val="333333"/>
          <w:sz w:val="28"/>
        </w:rPr>
        <w:t>https</w:t>
      </w:r>
      <w:r w:rsidRPr="00C36398">
        <w:rPr>
          <w:rFonts w:ascii="Times New Roman" w:hAnsi="Times New Roman"/>
          <w:color w:val="333333"/>
          <w:sz w:val="28"/>
          <w:lang w:val="ru-RU"/>
        </w:rPr>
        <w:t>://</w:t>
      </w:r>
      <w:proofErr w:type="spellStart"/>
      <w:r w:rsidRPr="00C36398">
        <w:rPr>
          <w:rFonts w:ascii="Times New Roman" w:hAnsi="Times New Roman"/>
          <w:color w:val="333333"/>
          <w:sz w:val="28"/>
        </w:rPr>
        <w:t>fipi</w:t>
      </w:r>
      <w:proofErr w:type="spellEnd"/>
      <w:r w:rsidRPr="00C36398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ru</w:t>
      </w:r>
      <w:proofErr w:type="spellEnd"/>
      <w:r w:rsidRPr="00C36398">
        <w:rPr>
          <w:rFonts w:ascii="Times New Roman" w:hAnsi="Times New Roman"/>
          <w:color w:val="333333"/>
          <w:sz w:val="28"/>
          <w:lang w:val="ru-RU"/>
        </w:rPr>
        <w:t xml:space="preserve">/, </w:t>
      </w:r>
    </w:p>
    <w:p w:rsidR="00C7245F" w:rsidRPr="00990B16" w:rsidRDefault="00C7245F" w:rsidP="00C7245F">
      <w:pPr>
        <w:spacing w:after="0" w:line="360" w:lineRule="auto"/>
        <w:ind w:left="120" w:firstLine="588"/>
        <w:rPr>
          <w:lang w:val="ru-RU"/>
        </w:rPr>
      </w:pPr>
      <w:r w:rsidRPr="00C36398">
        <w:rPr>
          <w:rFonts w:ascii="Times New Roman" w:hAnsi="Times New Roman"/>
          <w:color w:val="333333"/>
          <w:sz w:val="28"/>
        </w:rPr>
        <w:t>https</w:t>
      </w:r>
      <w:r w:rsidRPr="00990B16">
        <w:rPr>
          <w:rFonts w:ascii="Times New Roman" w:hAnsi="Times New Roman"/>
          <w:color w:val="333333"/>
          <w:sz w:val="28"/>
          <w:lang w:val="ru-RU"/>
        </w:rPr>
        <w:t>://</w:t>
      </w:r>
      <w:proofErr w:type="spellStart"/>
      <w:r w:rsidRPr="00C36398">
        <w:rPr>
          <w:rFonts w:ascii="Times New Roman" w:hAnsi="Times New Roman"/>
          <w:color w:val="333333"/>
          <w:sz w:val="28"/>
        </w:rPr>
        <w:t>resh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edu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ru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/</w:t>
      </w:r>
    </w:p>
    <w:p w:rsidR="00F91170" w:rsidRDefault="00F91170">
      <w:pPr>
        <w:sectPr w:rsidR="00F9117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87DDA" w:rsidRDefault="00787DDA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>
      <w:pPr>
        <w:rPr>
          <w:lang w:val="ru-RU"/>
        </w:rPr>
      </w:pPr>
    </w:p>
    <w:p w:rsidR="00C7245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СОГЛАСОВАНО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Протокол заседания школьного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методического объединения учителей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3D7059">
        <w:rPr>
          <w:rFonts w:ascii="Times New Roman" w:hAnsi="Times New Roman" w:cs="Times New Roman"/>
          <w:sz w:val="28"/>
          <w:lang w:val="ru-RU"/>
        </w:rPr>
        <w:t>естественно-научного</w:t>
      </w:r>
      <w:proofErr w:type="spellEnd"/>
      <w:proofErr w:type="gramEnd"/>
      <w:r w:rsidRPr="003D7059">
        <w:rPr>
          <w:rFonts w:ascii="Times New Roman" w:hAnsi="Times New Roman" w:cs="Times New Roman"/>
          <w:sz w:val="28"/>
          <w:lang w:val="ru-RU"/>
        </w:rPr>
        <w:t xml:space="preserve"> цикла 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 xml:space="preserve"> 28</w:t>
      </w:r>
      <w:r w:rsidRPr="003D705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августа 2023 </w:t>
      </w:r>
      <w:r w:rsidRPr="003D7059">
        <w:rPr>
          <w:rFonts w:ascii="Times New Roman" w:hAnsi="Times New Roman" w:cs="Times New Roman"/>
          <w:sz w:val="28"/>
          <w:lang w:val="ru-RU"/>
        </w:rPr>
        <w:t>г.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№ 1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СОГЛАСОВАНО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зам. директора по учебной работе</w:t>
      </w:r>
      <w:r w:rsidRPr="003D705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7245F" w:rsidRPr="003D7059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Бурдина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П.П</w:t>
      </w:r>
      <w:r w:rsidRPr="003D7059">
        <w:rPr>
          <w:rFonts w:ascii="Times New Roman" w:hAnsi="Times New Roman" w:cs="Times New Roman"/>
          <w:sz w:val="28"/>
          <w:lang w:val="ru-RU"/>
        </w:rPr>
        <w:t>.___________</w:t>
      </w:r>
    </w:p>
    <w:p w:rsidR="00C7245F" w:rsidRPr="00CE0FDF" w:rsidRDefault="00C7245F" w:rsidP="00C7245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CE0FDF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 xml:space="preserve">8 </w:t>
      </w:r>
      <w:r w:rsidRPr="00CE0FDF">
        <w:rPr>
          <w:rFonts w:ascii="Times New Roman" w:hAnsi="Times New Roman" w:cs="Times New Roman"/>
          <w:sz w:val="28"/>
          <w:lang w:val="ru-RU"/>
        </w:rPr>
        <w:t>августа 202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CE0FDF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C7245F" w:rsidRPr="00990B16" w:rsidRDefault="00C7245F" w:rsidP="00C7245F">
      <w:pPr>
        <w:rPr>
          <w:lang w:val="ru-RU"/>
        </w:rPr>
      </w:pPr>
    </w:p>
    <w:p w:rsidR="00C7245F" w:rsidRPr="00C7245F" w:rsidRDefault="00C7245F">
      <w:pPr>
        <w:rPr>
          <w:lang w:val="ru-RU"/>
        </w:rPr>
      </w:pPr>
    </w:p>
    <w:sectPr w:rsidR="00C7245F" w:rsidRPr="00C7245F" w:rsidSect="00F911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15D"/>
    <w:multiLevelType w:val="multilevel"/>
    <w:tmpl w:val="FFBEC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80076"/>
    <w:multiLevelType w:val="multilevel"/>
    <w:tmpl w:val="DBE0D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70"/>
    <w:rsid w:val="002B133D"/>
    <w:rsid w:val="00320F6E"/>
    <w:rsid w:val="006435A3"/>
    <w:rsid w:val="006946C1"/>
    <w:rsid w:val="00787DDA"/>
    <w:rsid w:val="00B2690A"/>
    <w:rsid w:val="00C7245F"/>
    <w:rsid w:val="00D516A7"/>
    <w:rsid w:val="00F66906"/>
    <w:rsid w:val="00F9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11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1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7e2" TargetMode="External"/><Relationship Id="rId26" Type="http://schemas.openxmlformats.org/officeDocument/2006/relationships/hyperlink" Target="https://m.edsoo.ru/00add5d8" TargetMode="External"/><Relationship Id="rId39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00adbe9a" TargetMode="External"/><Relationship Id="rId34" Type="http://schemas.openxmlformats.org/officeDocument/2006/relationships/hyperlink" Target="https://m.edsoo.ru/00ade348" TargetMode="External"/><Relationship Id="rId42" Type="http://schemas.openxmlformats.org/officeDocument/2006/relationships/hyperlink" Target="https://m.edsoo.ru/00adeea6" TargetMode="External"/><Relationship Id="rId47" Type="http://schemas.openxmlformats.org/officeDocument/2006/relationships/hyperlink" Target="https://m.edsoo.ru/00adf68a" TargetMode="External"/><Relationship Id="rId50" Type="http://schemas.openxmlformats.org/officeDocument/2006/relationships/hyperlink" Target="https://m.edsoo.ru/00adfebe" TargetMode="External"/><Relationship Id="rId55" Type="http://schemas.openxmlformats.org/officeDocument/2006/relationships/hyperlink" Target="https://m.edsoo.ru/00ae0bf2" TargetMode="External"/><Relationship Id="rId63" Type="http://schemas.openxmlformats.org/officeDocument/2006/relationships/hyperlink" Target="https://m.edsoo.ru/00ae15e8" TargetMode="External"/><Relationship Id="rId68" Type="http://schemas.openxmlformats.org/officeDocument/2006/relationships/hyperlink" Target="https://m.edsoo.ru/00ae1c64" TargetMode="External"/><Relationship Id="rId76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3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00adb59e" TargetMode="External"/><Relationship Id="rId29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00adcd68" TargetMode="External"/><Relationship Id="rId32" Type="http://schemas.openxmlformats.org/officeDocument/2006/relationships/hyperlink" Target="https://m.edsoo.ru/00addfe2" TargetMode="External"/><Relationship Id="rId37" Type="http://schemas.openxmlformats.org/officeDocument/2006/relationships/hyperlink" Target="https://m.edsoo.ru/00ade64a" TargetMode="External"/><Relationship Id="rId40" Type="http://schemas.openxmlformats.org/officeDocument/2006/relationships/hyperlink" Target="https://m.edsoo.ru/00adec8a" TargetMode="External"/><Relationship Id="rId45" Type="http://schemas.openxmlformats.org/officeDocument/2006/relationships/hyperlink" Target="https://m.edsoo.ru/00adf306" TargetMode="External"/><Relationship Id="rId53" Type="http://schemas.openxmlformats.org/officeDocument/2006/relationships/hyperlink" Target="https://m.edsoo.ru/00ae054e" TargetMode="External"/><Relationship Id="rId58" Type="http://schemas.openxmlformats.org/officeDocument/2006/relationships/hyperlink" Target="https://m.edsoo.ru/00ae1156" TargetMode="External"/><Relationship Id="rId66" Type="http://schemas.openxmlformats.org/officeDocument/2006/relationships/hyperlink" Target="https://m.edsoo.ru/00ae1ae8" TargetMode="External"/><Relationship Id="rId74" Type="http://schemas.openxmlformats.org/officeDocument/2006/relationships/hyperlink" Target="https://m.edsoo.ru/00ae427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00ae14b2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00adbac6" TargetMode="External"/><Relationship Id="rId31" Type="http://schemas.openxmlformats.org/officeDocument/2006/relationships/hyperlink" Target="https://m.edsoo.ru/00addec0" TargetMode="External"/><Relationship Id="rId44" Type="http://schemas.openxmlformats.org/officeDocument/2006/relationships/hyperlink" Target="https://m.edsoo.ru/00adf180" TargetMode="External"/><Relationship Id="rId52" Type="http://schemas.openxmlformats.org/officeDocument/2006/relationships/hyperlink" Target="https://m.edsoo.ru/00ae027e" TargetMode="External"/><Relationship Id="rId60" Type="http://schemas.openxmlformats.org/officeDocument/2006/relationships/hyperlink" Target="https://m.edsoo.ru/00ae1278" TargetMode="External"/><Relationship Id="rId65" Type="http://schemas.openxmlformats.org/officeDocument/2006/relationships/hyperlink" Target="https://m.edsoo.ru/00ae1886" TargetMode="External"/><Relationship Id="rId73" Type="http://schemas.openxmlformats.org/officeDocument/2006/relationships/hyperlink" Target="https://m.edsoo.ru/00ae3f50" TargetMode="External"/><Relationship Id="rId78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28c" TargetMode="External"/><Relationship Id="rId27" Type="http://schemas.openxmlformats.org/officeDocument/2006/relationships/hyperlink" Target="https://m.edsoo.ru/00add8b2" TargetMode="External"/><Relationship Id="rId30" Type="http://schemas.openxmlformats.org/officeDocument/2006/relationships/hyperlink" Target="https://m.edsoo.ru/00addbfa" TargetMode="External"/><Relationship Id="rId35" Type="http://schemas.openxmlformats.org/officeDocument/2006/relationships/hyperlink" Target="https://m.edsoo.ru/00ade488" TargetMode="External"/><Relationship Id="rId43" Type="http://schemas.openxmlformats.org/officeDocument/2006/relationships/hyperlink" Target="https://m.edsoo.ru/00adf004" TargetMode="External"/><Relationship Id="rId48" Type="http://schemas.openxmlformats.org/officeDocument/2006/relationships/hyperlink" Target="https://m.edsoo.ru/00adfc20" TargetMode="External"/><Relationship Id="rId56" Type="http://schemas.openxmlformats.org/officeDocument/2006/relationships/hyperlink" Target="https://m.edsoo.ru/00ae0e18" TargetMode="External"/><Relationship Id="rId64" Type="http://schemas.openxmlformats.org/officeDocument/2006/relationships/hyperlink" Target="https://m.edsoo.ru/00ae15e8" TargetMode="External"/><Relationship Id="rId69" Type="http://schemas.openxmlformats.org/officeDocument/2006/relationships/hyperlink" Target="https://m.edsoo.ru/00ae1d86" TargetMode="External"/><Relationship Id="rId77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006c" TargetMode="External"/><Relationship Id="rId72" Type="http://schemas.openxmlformats.org/officeDocument/2006/relationships/hyperlink" Target="https://m.edsoo.ru/00ae175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6b6" TargetMode="External"/><Relationship Id="rId25" Type="http://schemas.openxmlformats.org/officeDocument/2006/relationships/hyperlink" Target="https://m.edsoo.ru/00add448" TargetMode="External"/><Relationship Id="rId33" Type="http://schemas.openxmlformats.org/officeDocument/2006/relationships/hyperlink" Target="https://m.edsoo.ru/00ade104" TargetMode="External"/><Relationship Id="rId38" Type="http://schemas.openxmlformats.org/officeDocument/2006/relationships/hyperlink" Target="https://m.edsoo.ru/00ade802" TargetMode="External"/><Relationship Id="rId46" Type="http://schemas.openxmlformats.org/officeDocument/2006/relationships/hyperlink" Target="https://m.edsoo.ru/00adf518" TargetMode="External"/><Relationship Id="rId59" Type="http://schemas.openxmlformats.org/officeDocument/2006/relationships/hyperlink" Target="https://m.edsoo.ru/00ae1156" TargetMode="External"/><Relationship Id="rId6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00adbcb0" TargetMode="External"/><Relationship Id="rId41" Type="http://schemas.openxmlformats.org/officeDocument/2006/relationships/hyperlink" Target="https://m.edsoo.ru/00adec8a" TargetMode="External"/><Relationship Id="rId54" Type="http://schemas.openxmlformats.org/officeDocument/2006/relationships/hyperlink" Target="https://m.edsoo.ru/00ae080a" TargetMode="External"/><Relationship Id="rId62" Type="http://schemas.openxmlformats.org/officeDocument/2006/relationships/hyperlink" Target="https://m.edsoo.ru/00ae14b2" TargetMode="External"/><Relationship Id="rId70" Type="http://schemas.openxmlformats.org/officeDocument/2006/relationships/hyperlink" Target="https://m.edsoo.ru/00ae35e6" TargetMode="External"/><Relationship Id="rId75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ade" TargetMode="External"/><Relationship Id="rId28" Type="http://schemas.openxmlformats.org/officeDocument/2006/relationships/hyperlink" Target="https://m.edsoo.ru/00add9d4" TargetMode="External"/><Relationship Id="rId36" Type="http://schemas.openxmlformats.org/officeDocument/2006/relationships/hyperlink" Target="https://m.edsoo.ru/00ade64a" TargetMode="External"/><Relationship Id="rId49" Type="http://schemas.openxmlformats.org/officeDocument/2006/relationships/hyperlink" Target="https://m.edsoo.ru/00adfd9c" TargetMode="External"/><Relationship Id="rId57" Type="http://schemas.openxmlformats.org/officeDocument/2006/relationships/hyperlink" Target="https://m.edsoo.ru/00ae1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LION</cp:lastModifiedBy>
  <cp:revision>3</cp:revision>
  <dcterms:created xsi:type="dcterms:W3CDTF">2023-09-06T18:20:00Z</dcterms:created>
  <dcterms:modified xsi:type="dcterms:W3CDTF">2023-09-06T19:30:00Z</dcterms:modified>
</cp:coreProperties>
</file>