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91" w:rsidRPr="00EE6E0D" w:rsidRDefault="00B33D91" w:rsidP="00B33D91">
      <w:pPr>
        <w:jc w:val="center"/>
        <w:rPr>
          <w:rFonts w:eastAsia="Calibri"/>
        </w:rPr>
      </w:pPr>
      <w:r w:rsidRPr="00EE6E0D">
        <w:rPr>
          <w:rFonts w:eastAsia="Calibri"/>
        </w:rPr>
        <w:t xml:space="preserve">Федеральное государственное бюджетное общеобразовательное учреждение </w:t>
      </w:r>
    </w:p>
    <w:p w:rsidR="00B33D91" w:rsidRPr="00EE6E0D" w:rsidRDefault="00B33D91" w:rsidP="00B33D91">
      <w:pPr>
        <w:jc w:val="center"/>
        <w:rPr>
          <w:rFonts w:eastAsia="Calibri"/>
        </w:rPr>
      </w:pPr>
      <w:r w:rsidRPr="00EE6E0D">
        <w:rPr>
          <w:rFonts w:eastAsia="Calibri"/>
        </w:rPr>
        <w:t>"Средняя школа-интернат Министерства иностранных дел</w:t>
      </w:r>
    </w:p>
    <w:p w:rsidR="00B33D91" w:rsidRPr="00EE6E0D" w:rsidRDefault="00B33D91" w:rsidP="00B33D91">
      <w:pPr>
        <w:jc w:val="center"/>
        <w:rPr>
          <w:rFonts w:eastAsia="Calibri"/>
        </w:rPr>
      </w:pPr>
      <w:r w:rsidRPr="00EE6E0D">
        <w:rPr>
          <w:rFonts w:eastAsia="Calibri"/>
        </w:rPr>
        <w:t xml:space="preserve"> Российской Федерации"</w:t>
      </w:r>
    </w:p>
    <w:p w:rsidR="00B33D91" w:rsidRPr="00EE6E0D" w:rsidRDefault="00B33D91" w:rsidP="00B33D91">
      <w:pPr>
        <w:jc w:val="center"/>
        <w:rPr>
          <w:rFonts w:eastAsia="Calibri"/>
        </w:rPr>
      </w:pPr>
    </w:p>
    <w:p w:rsidR="00B33D91" w:rsidRPr="00EE6E0D" w:rsidRDefault="00B33D91" w:rsidP="00B33D91">
      <w:pPr>
        <w:jc w:val="center"/>
        <w:rPr>
          <w:rFonts w:eastAsia="Calibri"/>
        </w:rPr>
      </w:pPr>
    </w:p>
    <w:p w:rsidR="00B33D91" w:rsidRPr="00EE6E0D" w:rsidRDefault="00B33D91" w:rsidP="00B33D91">
      <w:pPr>
        <w:jc w:val="right"/>
        <w:rPr>
          <w:rFonts w:eastAsia="Calibri"/>
          <w:b/>
        </w:rPr>
      </w:pPr>
      <w:r w:rsidRPr="00EE6E0D">
        <w:rPr>
          <w:rFonts w:eastAsia="Calibri"/>
          <w:b/>
        </w:rPr>
        <w:t xml:space="preserve">                                                                            УТВЕРЖДЕНА</w:t>
      </w:r>
    </w:p>
    <w:p w:rsidR="00B33D91" w:rsidRPr="00EE6E0D" w:rsidRDefault="00B33D91" w:rsidP="00B33D91">
      <w:pPr>
        <w:jc w:val="right"/>
        <w:rPr>
          <w:rFonts w:eastAsia="Calibri"/>
        </w:rPr>
      </w:pPr>
      <w:r w:rsidRPr="00EE6E0D">
        <w:rPr>
          <w:rFonts w:eastAsia="Calibri"/>
        </w:rPr>
        <w:t>приказом ФГБОУ</w:t>
      </w:r>
    </w:p>
    <w:p w:rsidR="00B33D91" w:rsidRPr="00EE6E0D" w:rsidRDefault="00B33D91" w:rsidP="00B33D91">
      <w:pPr>
        <w:jc w:val="right"/>
        <w:rPr>
          <w:rFonts w:eastAsia="Calibri"/>
        </w:rPr>
      </w:pPr>
      <w:r w:rsidRPr="00EE6E0D">
        <w:rPr>
          <w:rFonts w:eastAsia="Calibri"/>
        </w:rPr>
        <w:t xml:space="preserve"> "Средняя школа-интернат </w:t>
      </w:r>
    </w:p>
    <w:p w:rsidR="00B33D91" w:rsidRPr="00EE6E0D" w:rsidRDefault="00B33D91" w:rsidP="00B33D91">
      <w:pPr>
        <w:jc w:val="right"/>
        <w:rPr>
          <w:rFonts w:eastAsia="Calibri"/>
        </w:rPr>
      </w:pPr>
      <w:r w:rsidRPr="00EE6E0D">
        <w:rPr>
          <w:rFonts w:eastAsia="Calibri"/>
        </w:rPr>
        <w:t>МИД России"</w:t>
      </w:r>
    </w:p>
    <w:p w:rsidR="00B33D91" w:rsidRPr="00EE6E0D" w:rsidRDefault="00B33D91" w:rsidP="00B33D91">
      <w:pPr>
        <w:jc w:val="right"/>
        <w:rPr>
          <w:rFonts w:eastAsia="Calibri"/>
          <w:i/>
          <w:u w:val="single"/>
        </w:rPr>
      </w:pPr>
      <w:r w:rsidRPr="00EE6E0D">
        <w:rPr>
          <w:rFonts w:eastAsia="Calibri"/>
        </w:rPr>
        <w:t>от _</w:t>
      </w:r>
      <w:r w:rsidR="008073BD">
        <w:rPr>
          <w:rFonts w:eastAsia="Calibri"/>
          <w:u w:val="single"/>
        </w:rPr>
        <w:t>29</w:t>
      </w:r>
      <w:r w:rsidRPr="00EE6E0D">
        <w:rPr>
          <w:rFonts w:eastAsia="Calibri"/>
        </w:rPr>
        <w:t xml:space="preserve">_   </w:t>
      </w:r>
      <w:r w:rsidRPr="00EE6E0D">
        <w:rPr>
          <w:rFonts w:eastAsia="Calibri"/>
          <w:u w:val="single"/>
        </w:rPr>
        <w:t>августа  202</w:t>
      </w:r>
      <w:r w:rsidR="008B1399">
        <w:rPr>
          <w:rFonts w:eastAsia="Calibri"/>
          <w:u w:val="single"/>
        </w:rPr>
        <w:t>3</w:t>
      </w:r>
      <w:r w:rsidRPr="00EE6E0D">
        <w:rPr>
          <w:rFonts w:eastAsia="Calibri"/>
          <w:u w:val="single"/>
        </w:rPr>
        <w:t xml:space="preserve"> г.</w:t>
      </w:r>
    </w:p>
    <w:p w:rsidR="00B33D91" w:rsidRPr="00EE6E0D" w:rsidRDefault="00B33D91" w:rsidP="00B33D91">
      <w:pPr>
        <w:jc w:val="right"/>
        <w:rPr>
          <w:rFonts w:eastAsia="Calibri"/>
        </w:rPr>
      </w:pPr>
      <w:r w:rsidRPr="00EE6E0D">
        <w:rPr>
          <w:rFonts w:eastAsia="Calibri"/>
        </w:rPr>
        <w:t xml:space="preserve">№  </w:t>
      </w:r>
      <w:r w:rsidR="006A5D12">
        <w:rPr>
          <w:rFonts w:eastAsia="Calibri"/>
        </w:rPr>
        <w:t>142</w:t>
      </w:r>
      <w:r w:rsidRPr="00EE6E0D">
        <w:rPr>
          <w:rFonts w:eastAsia="Calibri"/>
        </w:rPr>
        <w:t xml:space="preserve">  - ОД</w:t>
      </w:r>
    </w:p>
    <w:p w:rsidR="00B33D91" w:rsidRPr="00EE6E0D" w:rsidRDefault="00B33D91" w:rsidP="00B33D91">
      <w:pPr>
        <w:jc w:val="right"/>
        <w:rPr>
          <w:rFonts w:eastAsia="Calibri"/>
          <w:b/>
        </w:rPr>
      </w:pPr>
    </w:p>
    <w:p w:rsidR="00B33D91" w:rsidRPr="00EE6E0D" w:rsidRDefault="00B33D91" w:rsidP="00B33D91">
      <w:pPr>
        <w:jc w:val="both"/>
        <w:rPr>
          <w:rFonts w:eastAsia="Calibri"/>
          <w:b/>
        </w:rPr>
      </w:pPr>
    </w:p>
    <w:p w:rsidR="00B33D91" w:rsidRPr="00EE6E0D" w:rsidRDefault="00B33D91" w:rsidP="00B33D91">
      <w:pPr>
        <w:jc w:val="center"/>
        <w:rPr>
          <w:rFonts w:eastAsia="Calibri"/>
          <w:b/>
        </w:rPr>
      </w:pPr>
      <w:r w:rsidRPr="00EE6E0D">
        <w:rPr>
          <w:rFonts w:eastAsia="Calibri"/>
          <w:b/>
        </w:rPr>
        <w:t>РАБОЧАЯ ПРОГРАММА</w:t>
      </w:r>
      <w:r w:rsidR="00F936DA">
        <w:rPr>
          <w:rFonts w:eastAsia="Calibri"/>
          <w:b/>
        </w:rPr>
        <w:t xml:space="preserve"> </w:t>
      </w:r>
    </w:p>
    <w:p w:rsidR="00B33D91" w:rsidRPr="00EE6E0D" w:rsidRDefault="00B33D91" w:rsidP="00B33D91">
      <w:pPr>
        <w:jc w:val="center"/>
        <w:rPr>
          <w:rFonts w:eastAsia="Calibri"/>
        </w:rPr>
      </w:pPr>
      <w:r w:rsidRPr="00EE6E0D">
        <w:rPr>
          <w:rFonts w:eastAsia="Calibri"/>
          <w:b/>
        </w:rPr>
        <w:t xml:space="preserve">по </w:t>
      </w:r>
      <w:r w:rsidRPr="00EE6E0D">
        <w:rPr>
          <w:rFonts w:eastAsia="Calibri"/>
        </w:rPr>
        <w:t>___________________</w:t>
      </w:r>
      <w:r w:rsidRPr="00EE6E0D">
        <w:rPr>
          <w:rFonts w:eastAsia="Calibri"/>
          <w:u w:val="single"/>
        </w:rPr>
        <w:t>физической культуре</w:t>
      </w:r>
      <w:r w:rsidRPr="00EE6E0D">
        <w:rPr>
          <w:rFonts w:eastAsia="Calibri"/>
        </w:rPr>
        <w:t>____________________</w:t>
      </w:r>
    </w:p>
    <w:p w:rsidR="00B33D91" w:rsidRPr="00EE6E0D" w:rsidRDefault="00B33D91" w:rsidP="00B33D91">
      <w:pPr>
        <w:jc w:val="center"/>
        <w:rPr>
          <w:rFonts w:eastAsia="Calibri"/>
        </w:rPr>
      </w:pPr>
      <w:r w:rsidRPr="00EE6E0D">
        <w:rPr>
          <w:rFonts w:eastAsia="Calibri"/>
        </w:rPr>
        <w:t>___________________________________________________________</w:t>
      </w:r>
    </w:p>
    <w:tbl>
      <w:tblPr>
        <w:tblW w:w="0" w:type="auto"/>
        <w:tblInd w:w="2672" w:type="dxa"/>
        <w:tblCellMar>
          <w:left w:w="10" w:type="dxa"/>
          <w:right w:w="10" w:type="dxa"/>
        </w:tblCellMar>
        <w:tblLook w:val="04A0"/>
      </w:tblPr>
      <w:tblGrid>
        <w:gridCol w:w="5148"/>
      </w:tblGrid>
      <w:tr w:rsidR="00B33D91" w:rsidRPr="00EE6E0D" w:rsidTr="00FC63EF">
        <w:tc>
          <w:tcPr>
            <w:tcW w:w="5148" w:type="dxa"/>
            <w:shd w:val="clear" w:color="auto" w:fill="FFFFFF"/>
            <w:tcMar>
              <w:top w:w="0" w:type="dxa"/>
              <w:left w:w="108" w:type="dxa"/>
              <w:bottom w:w="0" w:type="dxa"/>
              <w:right w:w="108" w:type="dxa"/>
            </w:tcMar>
            <w:hideMark/>
          </w:tcPr>
          <w:p w:rsidR="00B33D91" w:rsidRPr="00EE6E0D" w:rsidRDefault="00B33D91" w:rsidP="00FC63EF">
            <w:pPr>
              <w:jc w:val="center"/>
              <w:rPr>
                <w:rFonts w:eastAsia="Calibri"/>
              </w:rPr>
            </w:pPr>
            <w:r w:rsidRPr="00EE6E0D">
              <w:rPr>
                <w:rFonts w:eastAsia="Calibri"/>
              </w:rPr>
              <w:t xml:space="preserve"> (наименование предмета, курса)</w:t>
            </w:r>
          </w:p>
          <w:p w:rsidR="00B33D91" w:rsidRPr="00EE6E0D" w:rsidRDefault="00B33D91" w:rsidP="00FC63EF">
            <w:pPr>
              <w:jc w:val="center"/>
              <w:rPr>
                <w:rFonts w:eastAsia="Calibri"/>
              </w:rPr>
            </w:pPr>
          </w:p>
          <w:p w:rsidR="00B33D91" w:rsidRPr="00EE6E0D" w:rsidRDefault="00B33D91" w:rsidP="00FC63EF">
            <w:pPr>
              <w:jc w:val="center"/>
              <w:rPr>
                <w:rFonts w:eastAsia="Calibri"/>
              </w:rPr>
            </w:pPr>
          </w:p>
          <w:p w:rsidR="00B33D91" w:rsidRPr="00EE6E0D" w:rsidRDefault="00B33D91" w:rsidP="00FC63EF">
            <w:pPr>
              <w:jc w:val="center"/>
              <w:rPr>
                <w:rFonts w:eastAsia="Calibri"/>
              </w:rPr>
            </w:pPr>
          </w:p>
          <w:p w:rsidR="00B33D91" w:rsidRPr="00EE6E0D" w:rsidRDefault="00B33D91" w:rsidP="00FC63EF">
            <w:pPr>
              <w:jc w:val="center"/>
              <w:rPr>
                <w:rFonts w:eastAsia="Calibri"/>
              </w:rPr>
            </w:pPr>
          </w:p>
          <w:p w:rsidR="00B33D91" w:rsidRPr="00EE6E0D" w:rsidRDefault="00B33D91" w:rsidP="00FC63EF">
            <w:pPr>
              <w:jc w:val="center"/>
              <w:rPr>
                <w:rFonts w:eastAsia="Calibri"/>
              </w:rPr>
            </w:pPr>
            <w:r w:rsidRPr="00EE6E0D">
              <w:rPr>
                <w:rFonts w:eastAsia="Calibri"/>
              </w:rPr>
              <w:t>для _____</w:t>
            </w:r>
            <w:r w:rsidR="00D121F3" w:rsidRPr="00EE6E0D">
              <w:rPr>
                <w:rFonts w:eastAsia="Calibri"/>
                <w:u w:val="single"/>
              </w:rPr>
              <w:t>1</w:t>
            </w:r>
            <w:r w:rsidR="00CF7632">
              <w:rPr>
                <w:rFonts w:eastAsia="Calibri"/>
                <w:u w:val="single"/>
              </w:rPr>
              <w:t>1</w:t>
            </w:r>
            <w:r w:rsidRPr="00EE6E0D">
              <w:rPr>
                <w:rFonts w:eastAsia="Calibri"/>
              </w:rPr>
              <w:t>______класс</w:t>
            </w:r>
            <w:r w:rsidR="00D121F3" w:rsidRPr="00EE6E0D">
              <w:rPr>
                <w:rFonts w:eastAsia="Calibri"/>
              </w:rPr>
              <w:t>а</w:t>
            </w:r>
          </w:p>
        </w:tc>
      </w:tr>
      <w:tr w:rsidR="00B33D91" w:rsidRPr="00EE6E0D" w:rsidTr="00FC63EF">
        <w:tc>
          <w:tcPr>
            <w:tcW w:w="5148" w:type="dxa"/>
            <w:shd w:val="clear" w:color="auto" w:fill="FFFFFF"/>
            <w:tcMar>
              <w:top w:w="0" w:type="dxa"/>
              <w:left w:w="108" w:type="dxa"/>
              <w:bottom w:w="0" w:type="dxa"/>
              <w:right w:w="108" w:type="dxa"/>
            </w:tcMar>
          </w:tcPr>
          <w:p w:rsidR="00B33D91" w:rsidRPr="00EE6E0D" w:rsidRDefault="00B33D91" w:rsidP="00FC63EF">
            <w:pPr>
              <w:jc w:val="center"/>
              <w:rPr>
                <w:rFonts w:eastAsia="Calibri"/>
              </w:rPr>
            </w:pPr>
            <w:r w:rsidRPr="00EE6E0D">
              <w:rPr>
                <w:rFonts w:eastAsia="Calibri"/>
              </w:rPr>
              <w:t xml:space="preserve"> </w:t>
            </w:r>
          </w:p>
          <w:p w:rsidR="00B33D91" w:rsidRPr="00EE6E0D" w:rsidRDefault="00B33D91" w:rsidP="00FC63EF">
            <w:pPr>
              <w:jc w:val="center"/>
              <w:rPr>
                <w:rFonts w:eastAsia="Calibri"/>
              </w:rPr>
            </w:pPr>
            <w:r w:rsidRPr="00EE6E0D">
              <w:rPr>
                <w:noProof/>
              </w:rPr>
              <w:pict>
                <v:line id="Прямая соединительная линия 3" o:spid="_x0000_s1027" style="position:absolute;left:0;text-align:left;z-index:251657728;visibility:visible" from="-1.2pt,14.7pt" to="224.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">
                  <o:lock v:ext="edit" shapetype="f"/>
                </v:line>
              </w:pict>
            </w:r>
            <w:r w:rsidRPr="00EE6E0D">
              <w:rPr>
                <w:rFonts w:eastAsia="Calibri"/>
                <w:b/>
              </w:rPr>
              <w:t>базовый</w:t>
            </w:r>
          </w:p>
        </w:tc>
      </w:tr>
      <w:tr w:rsidR="00B33D91" w:rsidRPr="00EE6E0D" w:rsidTr="00FC63EF">
        <w:tc>
          <w:tcPr>
            <w:tcW w:w="5148" w:type="dxa"/>
            <w:shd w:val="clear" w:color="auto" w:fill="FFFFFF"/>
            <w:tcMar>
              <w:top w:w="0" w:type="dxa"/>
              <w:left w:w="108" w:type="dxa"/>
              <w:bottom w:w="0" w:type="dxa"/>
              <w:right w:w="108" w:type="dxa"/>
            </w:tcMar>
            <w:hideMark/>
          </w:tcPr>
          <w:p w:rsidR="00B33D91" w:rsidRPr="00EE6E0D" w:rsidRDefault="00B33D91" w:rsidP="00FC63EF">
            <w:pPr>
              <w:jc w:val="center"/>
              <w:rPr>
                <w:rFonts w:eastAsia="Calibri"/>
              </w:rPr>
            </w:pPr>
            <w:r w:rsidRPr="00EE6E0D">
              <w:rPr>
                <w:rFonts w:eastAsia="Calibri"/>
              </w:rPr>
              <w:t>(уровень обучения)</w:t>
            </w:r>
          </w:p>
        </w:tc>
      </w:tr>
    </w:tbl>
    <w:p w:rsidR="00B33D91" w:rsidRPr="00EE6E0D" w:rsidRDefault="00B33D91" w:rsidP="00B33D91">
      <w:pPr>
        <w:jc w:val="center"/>
        <w:rPr>
          <w:rFonts w:eastAsia="Calibri"/>
          <w:b/>
        </w:rPr>
      </w:pPr>
    </w:p>
    <w:p w:rsidR="00B33D91" w:rsidRPr="00EE6E0D" w:rsidRDefault="00B33D91" w:rsidP="00B33D91">
      <w:pPr>
        <w:jc w:val="center"/>
        <w:rPr>
          <w:rFonts w:eastAsia="Calibri"/>
          <w:b/>
        </w:rPr>
      </w:pPr>
    </w:p>
    <w:p w:rsidR="00B33D91" w:rsidRPr="00EE6E0D" w:rsidRDefault="00B33D91" w:rsidP="00B33D91">
      <w:pPr>
        <w:jc w:val="center"/>
        <w:rPr>
          <w:rFonts w:eastAsia="Calibri"/>
          <w:b/>
        </w:rPr>
      </w:pPr>
    </w:p>
    <w:p w:rsidR="00B33D91" w:rsidRPr="00EE6E0D" w:rsidRDefault="00B33D91" w:rsidP="00B33D91">
      <w:pPr>
        <w:jc w:val="center"/>
        <w:rPr>
          <w:rFonts w:eastAsia="Calibri"/>
          <w:b/>
        </w:rPr>
      </w:pPr>
    </w:p>
    <w:p w:rsidR="00B33D91" w:rsidRPr="00EE6E0D" w:rsidRDefault="00B33D91" w:rsidP="00B33D91">
      <w:pPr>
        <w:jc w:val="center"/>
        <w:rPr>
          <w:rFonts w:eastAsia="Calibri"/>
          <w:b/>
        </w:rPr>
      </w:pPr>
    </w:p>
    <w:p w:rsidR="00B33D91" w:rsidRPr="00EE6E0D" w:rsidRDefault="00B33D91" w:rsidP="00B33D91">
      <w:pPr>
        <w:jc w:val="center"/>
        <w:rPr>
          <w:rFonts w:eastAsia="Calibri"/>
          <w:b/>
        </w:rPr>
      </w:pPr>
    </w:p>
    <w:p w:rsidR="00B33D91" w:rsidRPr="00EE6E0D" w:rsidRDefault="00B33D91" w:rsidP="00B33D91">
      <w:pPr>
        <w:jc w:val="center"/>
        <w:rPr>
          <w:rFonts w:eastAsia="Calibri"/>
          <w:b/>
        </w:rPr>
      </w:pPr>
    </w:p>
    <w:p w:rsidR="00B33D91" w:rsidRPr="00EE6E0D" w:rsidRDefault="00B33D91" w:rsidP="00B33D91">
      <w:pPr>
        <w:jc w:val="center"/>
        <w:rPr>
          <w:rFonts w:eastAsia="Calibri"/>
          <w:b/>
        </w:rPr>
      </w:pPr>
    </w:p>
    <w:p w:rsidR="00B33D91" w:rsidRPr="00EE6E0D" w:rsidRDefault="00B33D91" w:rsidP="00B33D91">
      <w:pPr>
        <w:jc w:val="center"/>
        <w:rPr>
          <w:rFonts w:eastAsia="Calibri"/>
          <w:b/>
        </w:rPr>
      </w:pPr>
    </w:p>
    <w:p w:rsidR="00B33D91" w:rsidRPr="00EE6E0D" w:rsidRDefault="00B33D91" w:rsidP="00B33D91">
      <w:pPr>
        <w:jc w:val="center"/>
        <w:rPr>
          <w:rFonts w:eastAsia="Calibri"/>
          <w:b/>
        </w:rPr>
      </w:pPr>
    </w:p>
    <w:p w:rsidR="006A65A7" w:rsidRPr="00EE6E0D" w:rsidRDefault="006A65A7" w:rsidP="006A65A7">
      <w:pPr>
        <w:tabs>
          <w:tab w:val="left" w:pos="7665"/>
          <w:tab w:val="right" w:pos="9355"/>
        </w:tabs>
        <w:rPr>
          <w:rFonts w:eastAsia="Calibri"/>
        </w:rPr>
      </w:pPr>
      <w:r>
        <w:rPr>
          <w:rFonts w:eastAsia="Calibri"/>
        </w:rPr>
        <w:t xml:space="preserve">                                                              </w:t>
      </w:r>
      <w:r w:rsidR="008073BD">
        <w:rPr>
          <w:rFonts w:eastAsia="Calibri"/>
        </w:rPr>
        <w:t xml:space="preserve">                              </w:t>
      </w:r>
      <w:r w:rsidR="00812197">
        <w:rPr>
          <w:rFonts w:eastAsia="Calibri"/>
        </w:rPr>
        <w:t xml:space="preserve"> </w:t>
      </w:r>
      <w:r w:rsidRPr="00EE6E0D">
        <w:rPr>
          <w:rFonts w:eastAsia="Calibri"/>
        </w:rPr>
        <w:t>Составитель:</w:t>
      </w:r>
    </w:p>
    <w:p w:rsidR="006A65A7" w:rsidRPr="00EE6E0D" w:rsidRDefault="008073BD" w:rsidP="008073BD">
      <w:pPr>
        <w:tabs>
          <w:tab w:val="center" w:pos="4890"/>
          <w:tab w:val="left" w:pos="7665"/>
          <w:tab w:val="right" w:pos="9355"/>
          <w:tab w:val="right" w:pos="9780"/>
        </w:tabs>
        <w:rPr>
          <w:rFonts w:eastAsia="Calibri"/>
          <w:u w:val="single"/>
        </w:rPr>
      </w:pPr>
      <w:r>
        <w:rPr>
          <w:rFonts w:eastAsia="Calibri"/>
        </w:rPr>
        <w:tab/>
        <w:t xml:space="preserve">                                                                                   </w:t>
      </w:r>
      <w:r>
        <w:rPr>
          <w:rFonts w:eastAsia="Calibri"/>
          <w:u w:val="single"/>
        </w:rPr>
        <w:t>Ибрагимова Кристина Геннадьевна</w:t>
      </w:r>
      <w:r>
        <w:rPr>
          <w:rFonts w:eastAsia="Calibri"/>
        </w:rPr>
        <w:tab/>
      </w:r>
      <w:r w:rsidR="006A65A7" w:rsidRPr="00EE6E0D">
        <w:rPr>
          <w:rFonts w:eastAsia="Calibri"/>
        </w:rPr>
        <w:t xml:space="preserve">                                                                    </w:t>
      </w:r>
      <w:r w:rsidR="006A65A7">
        <w:rPr>
          <w:rFonts w:eastAsia="Calibri"/>
        </w:rPr>
        <w:t xml:space="preserve">       </w:t>
      </w:r>
      <w:r w:rsidR="006A65A7" w:rsidRPr="00EE6E0D">
        <w:rPr>
          <w:rFonts w:eastAsia="Calibri"/>
        </w:rPr>
        <w:t xml:space="preserve"> </w:t>
      </w:r>
    </w:p>
    <w:p w:rsidR="006A65A7" w:rsidRPr="00EE6E0D" w:rsidRDefault="006A65A7" w:rsidP="006A65A7">
      <w:pPr>
        <w:tabs>
          <w:tab w:val="left" w:pos="7665"/>
          <w:tab w:val="right" w:pos="9355"/>
        </w:tabs>
        <w:jc w:val="right"/>
        <w:rPr>
          <w:rFonts w:eastAsia="Calibri"/>
        </w:rPr>
      </w:pPr>
      <w:r w:rsidRPr="00EE6E0D">
        <w:rPr>
          <w:rFonts w:eastAsia="Calibri"/>
        </w:rPr>
        <w:t xml:space="preserve">                       </w:t>
      </w:r>
      <w:r>
        <w:rPr>
          <w:rFonts w:eastAsia="Calibri"/>
        </w:rPr>
        <w:t xml:space="preserve">                                 </w:t>
      </w:r>
      <w:r w:rsidRPr="00EE6E0D">
        <w:rPr>
          <w:rFonts w:eastAsia="Calibri"/>
        </w:rPr>
        <w:t xml:space="preserve"> (ФИО учителя, специалиста)</w:t>
      </w:r>
      <w:r w:rsidRPr="00EE6E0D">
        <w:rPr>
          <w:rFonts w:eastAsia="Calibri"/>
        </w:rPr>
        <w:tab/>
      </w:r>
    </w:p>
    <w:p w:rsidR="00FC213A" w:rsidRPr="00EE6E0D" w:rsidRDefault="006A65A7" w:rsidP="006A65A7">
      <w:pPr>
        <w:rPr>
          <w:rFonts w:eastAsia="Calibri"/>
          <w:u w:val="single"/>
        </w:rPr>
      </w:pPr>
      <w:r>
        <w:rPr>
          <w:rFonts w:eastAsia="Calibri"/>
        </w:rPr>
        <w:t xml:space="preserve">                                                                                             </w:t>
      </w:r>
      <w:r w:rsidR="008073BD">
        <w:rPr>
          <w:rFonts w:eastAsia="Calibri"/>
          <w:u w:val="single"/>
        </w:rPr>
        <w:t xml:space="preserve">учитель </w:t>
      </w:r>
      <w:r w:rsidRPr="00EE6E0D">
        <w:rPr>
          <w:rFonts w:eastAsia="Calibri"/>
          <w:u w:val="single"/>
        </w:rPr>
        <w:t xml:space="preserve">физической культуры_                      </w:t>
      </w:r>
    </w:p>
    <w:p w:rsidR="00FC213A" w:rsidRPr="00EE6E0D" w:rsidRDefault="00FC213A" w:rsidP="00B33D91">
      <w:pPr>
        <w:jc w:val="right"/>
        <w:rPr>
          <w:rFonts w:eastAsia="Calibri"/>
          <w:u w:val="single"/>
        </w:rPr>
      </w:pPr>
    </w:p>
    <w:p w:rsidR="00FC213A" w:rsidRPr="00EE6E0D" w:rsidRDefault="00FC213A" w:rsidP="00B33D91">
      <w:pPr>
        <w:jc w:val="right"/>
        <w:rPr>
          <w:rFonts w:eastAsia="Calibri"/>
          <w:u w:val="single"/>
        </w:rPr>
      </w:pPr>
    </w:p>
    <w:p w:rsidR="00FC213A" w:rsidRPr="00EE6E0D" w:rsidRDefault="00FC213A" w:rsidP="00B33D91">
      <w:pPr>
        <w:jc w:val="right"/>
        <w:rPr>
          <w:rFonts w:eastAsia="Calibri"/>
          <w:u w:val="single"/>
        </w:rPr>
      </w:pPr>
    </w:p>
    <w:p w:rsidR="00FC213A" w:rsidRPr="00EE6E0D" w:rsidRDefault="00FC213A" w:rsidP="00B33D91">
      <w:pPr>
        <w:jc w:val="right"/>
        <w:rPr>
          <w:rFonts w:eastAsia="Calibri"/>
          <w:u w:val="single"/>
        </w:rPr>
      </w:pPr>
    </w:p>
    <w:p w:rsidR="00F645C0" w:rsidRPr="00EE6E0D" w:rsidRDefault="00F645C0" w:rsidP="00B33D91">
      <w:pPr>
        <w:jc w:val="right"/>
        <w:rPr>
          <w:rFonts w:eastAsia="Calibri"/>
          <w:u w:val="single"/>
        </w:rPr>
      </w:pPr>
    </w:p>
    <w:p w:rsidR="00F645C0" w:rsidRPr="00EE6E0D" w:rsidRDefault="00F645C0" w:rsidP="00B33D91">
      <w:pPr>
        <w:jc w:val="right"/>
        <w:rPr>
          <w:rFonts w:eastAsia="Calibri"/>
          <w:u w:val="single"/>
        </w:rPr>
      </w:pPr>
    </w:p>
    <w:p w:rsidR="00F645C0" w:rsidRPr="00EE6E0D" w:rsidRDefault="00F645C0" w:rsidP="00B33D91">
      <w:pPr>
        <w:jc w:val="right"/>
        <w:rPr>
          <w:rFonts w:eastAsia="Calibri"/>
          <w:u w:val="single"/>
        </w:rPr>
      </w:pPr>
    </w:p>
    <w:p w:rsidR="00FC213A" w:rsidRPr="00EE6E0D" w:rsidRDefault="00FC213A" w:rsidP="00B33D91">
      <w:pPr>
        <w:jc w:val="right"/>
        <w:rPr>
          <w:rFonts w:eastAsia="Calibri"/>
          <w:u w:val="single"/>
        </w:rPr>
      </w:pPr>
    </w:p>
    <w:p w:rsidR="008B0961" w:rsidRDefault="008B0961" w:rsidP="00B33D91">
      <w:pPr>
        <w:jc w:val="center"/>
        <w:rPr>
          <w:rFonts w:eastAsia="Calibri"/>
        </w:rPr>
      </w:pPr>
    </w:p>
    <w:p w:rsidR="008B0961" w:rsidRDefault="008B0961" w:rsidP="00B33D91">
      <w:pPr>
        <w:jc w:val="center"/>
        <w:rPr>
          <w:rFonts w:eastAsia="Calibri"/>
        </w:rPr>
      </w:pPr>
    </w:p>
    <w:p w:rsidR="008B0961" w:rsidRDefault="008B0961" w:rsidP="00B33D91">
      <w:pPr>
        <w:jc w:val="center"/>
        <w:rPr>
          <w:rFonts w:eastAsia="Calibri"/>
        </w:rPr>
      </w:pPr>
    </w:p>
    <w:p w:rsidR="00B33D91" w:rsidRPr="00EE6E0D" w:rsidRDefault="00B33D91" w:rsidP="00B33D91">
      <w:pPr>
        <w:jc w:val="center"/>
        <w:rPr>
          <w:rFonts w:eastAsia="Calibri"/>
        </w:rPr>
      </w:pPr>
      <w:r w:rsidRPr="00EE6E0D">
        <w:rPr>
          <w:rFonts w:eastAsia="Calibri"/>
        </w:rPr>
        <w:t>202</w:t>
      </w:r>
      <w:r w:rsidR="008B1399">
        <w:rPr>
          <w:rFonts w:eastAsia="Calibri"/>
        </w:rPr>
        <w:t>3</w:t>
      </w:r>
    </w:p>
    <w:p w:rsidR="002E3591" w:rsidRPr="00EE6E0D" w:rsidRDefault="002E3591" w:rsidP="00E55FBE">
      <w:pPr>
        <w:rPr>
          <w:rFonts w:eastAsia="Calibri"/>
          <w:lang w:eastAsia="en-US"/>
        </w:rPr>
      </w:pPr>
    </w:p>
    <w:p w:rsidR="006A65A7" w:rsidRDefault="006A65A7" w:rsidP="00E55FBE">
      <w:pPr>
        <w:rPr>
          <w:rFonts w:eastAsia="Calibri"/>
          <w:lang w:eastAsia="en-US"/>
        </w:rPr>
      </w:pPr>
    </w:p>
    <w:p w:rsidR="003B0720" w:rsidRDefault="003B0720" w:rsidP="00E55FBE">
      <w:pPr>
        <w:rPr>
          <w:rFonts w:eastAsia="Calibri"/>
          <w:lang w:eastAsia="en-US"/>
        </w:rPr>
      </w:pPr>
    </w:p>
    <w:p w:rsidR="003B0720" w:rsidRPr="00D11F63" w:rsidRDefault="003B0720" w:rsidP="003B0720">
      <w:pPr>
        <w:ind w:firstLine="851"/>
        <w:contextualSpacing/>
        <w:jc w:val="both"/>
        <w:rPr>
          <w:rFonts w:eastAsia="Calibri"/>
          <w:color w:val="000000"/>
        </w:rPr>
      </w:pPr>
      <w:r w:rsidRPr="00D11F63">
        <w:rPr>
          <w:rFonts w:eastAsia="Calibri"/>
        </w:rPr>
        <w:lastRenderedPageBreak/>
        <w:t xml:space="preserve">Рабочая программа </w:t>
      </w:r>
      <w:r w:rsidRPr="00D11F63">
        <w:rPr>
          <w:rFonts w:eastAsia="Calibri"/>
          <w:color w:val="000000"/>
        </w:rPr>
        <w:t xml:space="preserve">учебного предмета </w:t>
      </w:r>
      <w:r w:rsidRPr="00D11F63">
        <w:rPr>
          <w:rFonts w:eastAsia="Calibri"/>
        </w:rPr>
        <w:t xml:space="preserve">«Физическая культура» </w:t>
      </w:r>
      <w:r w:rsidRPr="00D11F63">
        <w:rPr>
          <w:rFonts w:eastAsia="Calibri"/>
          <w:color w:val="000000"/>
        </w:rPr>
        <w:t xml:space="preserve">для обучающихся </w:t>
      </w:r>
      <w:r>
        <w:rPr>
          <w:rFonts w:eastAsia="Calibri"/>
          <w:color w:val="000000"/>
        </w:rPr>
        <w:t xml:space="preserve">11 </w:t>
      </w:r>
      <w:r w:rsidRPr="00D11F63">
        <w:rPr>
          <w:rFonts w:eastAsia="Calibri"/>
          <w:color w:val="000000"/>
        </w:rPr>
        <w:t xml:space="preserve">класса разработана в соответствии с требованиями </w:t>
      </w:r>
      <w:r w:rsidRPr="00403962">
        <w:rPr>
          <w:rFonts w:eastAsia="Calibri"/>
          <w:color w:val="000000"/>
        </w:rPr>
        <w:t xml:space="preserve">ФГОС СОО </w:t>
      </w:r>
      <w:r w:rsidR="008B08A7" w:rsidRPr="0005481F">
        <w:t>приказ Министерства образования и науки РФ от 17.05.2012 г. № 413 «Об утверждении федерального государственного образовательного стандарта среднего общего образования» с изменениями от 29.12.2014г.,31.12.2015г.,29.06.2017г.)</w:t>
      </w:r>
      <w:r w:rsidRPr="00403962">
        <w:rPr>
          <w:rFonts w:eastAsia="Calibri"/>
          <w:color w:val="000000"/>
        </w:rPr>
        <w:t xml:space="preserve"> </w:t>
      </w:r>
      <w:r w:rsidRPr="00D11F63">
        <w:rPr>
          <w:rFonts w:eastAsia="Calibri"/>
          <w:color w:val="000000"/>
        </w:rPr>
        <w:t xml:space="preserve"> освоения программы </w:t>
      </w:r>
      <w:r>
        <w:rPr>
          <w:rFonts w:eastAsia="Calibri"/>
          <w:color w:val="000000"/>
        </w:rPr>
        <w:t>среднего</w:t>
      </w:r>
      <w:r w:rsidRPr="00D11F63">
        <w:rPr>
          <w:rFonts w:eastAsia="Calibri"/>
          <w:color w:val="000000"/>
        </w:rPr>
        <w:t xml:space="preserve"> общего образования на основе:</w:t>
      </w:r>
    </w:p>
    <w:p w:rsidR="003B0720" w:rsidRPr="00D11F63" w:rsidRDefault="003B0720" w:rsidP="003B0720">
      <w:pPr>
        <w:ind w:firstLine="851"/>
        <w:contextualSpacing/>
        <w:jc w:val="both"/>
        <w:rPr>
          <w:rFonts w:eastAsia="Calibri"/>
          <w:color w:val="000000"/>
        </w:rPr>
      </w:pPr>
      <w:r w:rsidRPr="00D11F63">
        <w:rPr>
          <w:rFonts w:eastAsia="Calibri"/>
          <w:color w:val="000000"/>
        </w:rPr>
        <w:t xml:space="preserve">- основной образовательной программы </w:t>
      </w:r>
      <w:r>
        <w:rPr>
          <w:rFonts w:eastAsia="Calibri"/>
          <w:color w:val="000000"/>
        </w:rPr>
        <w:t>среднего</w:t>
      </w:r>
      <w:r w:rsidRPr="00D11F63">
        <w:rPr>
          <w:rFonts w:eastAsia="Calibri"/>
          <w:color w:val="000000"/>
        </w:rPr>
        <w:t xml:space="preserve"> общего образования ФГБОУ «Сре</w:t>
      </w:r>
      <w:r w:rsidR="008B08A7">
        <w:rPr>
          <w:rFonts w:eastAsia="Calibri"/>
          <w:color w:val="000000"/>
        </w:rPr>
        <w:t>дняя школа-интернат МИД России»</w:t>
      </w:r>
      <w:r w:rsidR="00F936DA" w:rsidRPr="00F936DA">
        <w:rPr>
          <w:rFonts w:eastAsia="Calibri"/>
          <w:color w:val="000000"/>
          <w:sz w:val="20"/>
          <w:szCs w:val="20"/>
        </w:rPr>
        <w:t xml:space="preserve"> </w:t>
      </w:r>
      <w:r w:rsidR="00F936DA" w:rsidRPr="00F936DA">
        <w:rPr>
          <w:rFonts w:eastAsia="Calibri"/>
          <w:color w:val="000000"/>
        </w:rPr>
        <w:t xml:space="preserve">утвержденной приказом </w:t>
      </w:r>
      <w:r w:rsidR="006A5D12">
        <w:rPr>
          <w:rFonts w:eastAsia="Calibri"/>
          <w:color w:val="000000"/>
        </w:rPr>
        <w:t>№  142</w:t>
      </w:r>
      <w:r w:rsidR="00F936DA">
        <w:rPr>
          <w:rFonts w:eastAsia="Calibri"/>
          <w:color w:val="000000"/>
        </w:rPr>
        <w:t xml:space="preserve"> -ОД от 29.08.2023</w:t>
      </w:r>
      <w:r w:rsidR="00F936DA" w:rsidRPr="00F936DA">
        <w:rPr>
          <w:rFonts w:eastAsia="Calibri"/>
          <w:color w:val="000000"/>
        </w:rPr>
        <w:t xml:space="preserve"> г.</w:t>
      </w:r>
    </w:p>
    <w:p w:rsidR="003B0720" w:rsidRPr="00D11F63" w:rsidRDefault="003B0720" w:rsidP="003B0720">
      <w:pPr>
        <w:ind w:firstLine="851"/>
        <w:contextualSpacing/>
        <w:jc w:val="both"/>
        <w:rPr>
          <w:rFonts w:eastAsia="Calibri"/>
          <w:color w:val="000000"/>
        </w:rPr>
      </w:pPr>
      <w:r w:rsidRPr="00D11F63">
        <w:rPr>
          <w:rFonts w:eastAsia="Calibri"/>
          <w:color w:val="000000"/>
        </w:rPr>
        <w:t>- положения о рабочей программе по учебному предмету учителя-предметника ФГБОУ «Средняя школа-интернат МИД России»</w:t>
      </w:r>
    </w:p>
    <w:p w:rsidR="003B0720" w:rsidRPr="00740F26" w:rsidRDefault="003B0720" w:rsidP="00740F26">
      <w:pPr>
        <w:ind w:firstLine="851"/>
        <w:contextualSpacing/>
        <w:jc w:val="both"/>
        <w:rPr>
          <w:rFonts w:eastAsia="Calibri"/>
        </w:rPr>
      </w:pPr>
      <w:r w:rsidRPr="00D11F63">
        <w:rPr>
          <w:rFonts w:eastAsia="Calibri"/>
          <w:color w:val="000000"/>
        </w:rPr>
        <w:t xml:space="preserve">-программа по физической культуре разработана для </w:t>
      </w:r>
      <w:r w:rsidR="009253F3">
        <w:rPr>
          <w:rFonts w:eastAsia="Calibri"/>
          <w:color w:val="000000"/>
        </w:rPr>
        <w:t xml:space="preserve">11 </w:t>
      </w:r>
      <w:r w:rsidRPr="00D11F63">
        <w:rPr>
          <w:rFonts w:eastAsia="Calibri"/>
          <w:color w:val="000000"/>
        </w:rPr>
        <w:t>классов на основе программы «Физическая культура</w:t>
      </w:r>
      <w:r w:rsidR="004371DC">
        <w:rPr>
          <w:rFonts w:eastAsia="Calibri"/>
          <w:color w:val="000000"/>
        </w:rPr>
        <w:t>»</w:t>
      </w:r>
      <w:r w:rsidRPr="00D11F63">
        <w:rPr>
          <w:rFonts w:eastAsia="Calibri"/>
          <w:color w:val="000000"/>
        </w:rPr>
        <w:t xml:space="preserve"> для обучающихся </w:t>
      </w:r>
      <w:r>
        <w:rPr>
          <w:rFonts w:eastAsia="Calibri"/>
          <w:color w:val="000000"/>
        </w:rPr>
        <w:t>10</w:t>
      </w:r>
      <w:r w:rsidRPr="00D11F63">
        <w:rPr>
          <w:rFonts w:eastAsia="Calibri"/>
          <w:color w:val="000000"/>
        </w:rPr>
        <w:t>-</w:t>
      </w:r>
      <w:r>
        <w:rPr>
          <w:rFonts w:eastAsia="Calibri"/>
          <w:color w:val="000000"/>
        </w:rPr>
        <w:t>11</w:t>
      </w:r>
      <w:r w:rsidRPr="00D11F63">
        <w:rPr>
          <w:rFonts w:eastAsia="Calibri"/>
          <w:color w:val="000000"/>
        </w:rPr>
        <w:t xml:space="preserve"> классов»</w:t>
      </w:r>
      <w:r>
        <w:rPr>
          <w:rFonts w:eastAsia="Calibri"/>
          <w:color w:val="000000"/>
        </w:rPr>
        <w:t xml:space="preserve"> </w:t>
      </w:r>
      <w:r w:rsidR="00740F26" w:rsidRPr="001B635F">
        <w:rPr>
          <w:rFonts w:eastAsia="Calibri"/>
        </w:rPr>
        <w:t>(В.И. Лях, М.Я. Виленского, Просвещение, 2019);</w:t>
      </w:r>
    </w:p>
    <w:p w:rsidR="003B0720" w:rsidRPr="00D11F63" w:rsidRDefault="003B0720" w:rsidP="003B0720">
      <w:pPr>
        <w:ind w:firstLine="851"/>
        <w:contextualSpacing/>
        <w:jc w:val="both"/>
        <w:rPr>
          <w:rFonts w:eastAsia="Calibri"/>
          <w:color w:val="000000"/>
        </w:rPr>
      </w:pPr>
      <w:r w:rsidRPr="00D11F63">
        <w:rPr>
          <w:rFonts w:eastAsia="Calibri"/>
        </w:rPr>
        <w:t xml:space="preserve">- </w:t>
      </w:r>
      <w:r w:rsidR="00D63E87">
        <w:rPr>
          <w:rFonts w:eastAsia="Calibri"/>
          <w:color w:val="000000"/>
        </w:rPr>
        <w:t>учебного плана школы на 2023-2024</w:t>
      </w:r>
      <w:r w:rsidRPr="00D11F63">
        <w:rPr>
          <w:rFonts w:eastAsia="Calibri"/>
          <w:color w:val="000000"/>
        </w:rPr>
        <w:t xml:space="preserve"> уч. год</w:t>
      </w:r>
    </w:p>
    <w:p w:rsidR="003B0720" w:rsidRPr="00D11F63" w:rsidRDefault="003B0720" w:rsidP="003B0720">
      <w:pPr>
        <w:ind w:firstLine="851"/>
        <w:contextualSpacing/>
        <w:jc w:val="both"/>
        <w:rPr>
          <w:rFonts w:eastAsia="Calibri"/>
          <w:color w:val="000000"/>
        </w:rPr>
      </w:pPr>
      <w:r w:rsidRPr="00D11F63">
        <w:rPr>
          <w:rFonts w:eastAsia="Calibri"/>
          <w:color w:val="000000"/>
        </w:rPr>
        <w:t>- календарного годовог</w:t>
      </w:r>
      <w:r w:rsidR="00D63E87">
        <w:rPr>
          <w:rFonts w:eastAsia="Calibri"/>
          <w:color w:val="000000"/>
        </w:rPr>
        <w:t xml:space="preserve">о учебного графика школы на 2023-2024 </w:t>
      </w:r>
      <w:r w:rsidRPr="00D11F63">
        <w:rPr>
          <w:rFonts w:eastAsia="Calibri"/>
          <w:color w:val="000000"/>
        </w:rPr>
        <w:t>уч.год.</w:t>
      </w:r>
    </w:p>
    <w:p w:rsidR="00BA009E" w:rsidRDefault="00BA009E" w:rsidP="004D34EE">
      <w:pPr>
        <w:pStyle w:val="2"/>
        <w:spacing w:line="240" w:lineRule="auto"/>
        <w:rPr>
          <w:sz w:val="24"/>
          <w:szCs w:val="24"/>
        </w:rPr>
      </w:pPr>
    </w:p>
    <w:p w:rsidR="00E72BC5" w:rsidRDefault="00E72BC5" w:rsidP="00E72BC5">
      <w:pPr>
        <w:jc w:val="center"/>
        <w:rPr>
          <w:b/>
        </w:rPr>
      </w:pPr>
      <w:r w:rsidRPr="00396050">
        <w:rPr>
          <w:b/>
        </w:rPr>
        <w:t xml:space="preserve">Планируемые результаты освоения учебного предмета                                            </w:t>
      </w:r>
    </w:p>
    <w:p w:rsidR="00E72BC5" w:rsidRPr="00396050" w:rsidRDefault="00E72BC5" w:rsidP="00E72BC5">
      <w:pPr>
        <w:jc w:val="center"/>
        <w:rPr>
          <w:b/>
        </w:rPr>
      </w:pPr>
      <w:r w:rsidRPr="00396050">
        <w:rPr>
          <w:b/>
        </w:rPr>
        <w:t xml:space="preserve">«Физическая культура» в </w:t>
      </w:r>
      <w:r>
        <w:rPr>
          <w:b/>
        </w:rPr>
        <w:t>1</w:t>
      </w:r>
      <w:r w:rsidR="00CF7632">
        <w:rPr>
          <w:b/>
        </w:rPr>
        <w:t>1</w:t>
      </w:r>
      <w:r w:rsidRPr="00396050">
        <w:rPr>
          <w:b/>
        </w:rPr>
        <w:t>-х классах</w:t>
      </w:r>
    </w:p>
    <w:p w:rsidR="00E72BC5" w:rsidRPr="00396050" w:rsidRDefault="00E72BC5" w:rsidP="00E72BC5">
      <w:pPr>
        <w:jc w:val="center"/>
        <w:rPr>
          <w:b/>
        </w:rPr>
      </w:pPr>
    </w:p>
    <w:p w:rsidR="00E72BC5" w:rsidRPr="00396050" w:rsidRDefault="00E72BC5" w:rsidP="00E72BC5">
      <w:pPr>
        <w:jc w:val="center"/>
        <w:rPr>
          <w:b/>
        </w:rPr>
      </w:pPr>
      <w:r w:rsidRPr="00396050">
        <w:rPr>
          <w:b/>
        </w:rPr>
        <w:t>Личностные результаты</w:t>
      </w:r>
    </w:p>
    <w:p w:rsidR="00E72BC5" w:rsidRPr="00396050" w:rsidRDefault="00E72BC5" w:rsidP="00E72BC5">
      <w:pPr>
        <w:jc w:val="center"/>
        <w:rPr>
          <w:b/>
        </w:rPr>
      </w:pPr>
    </w:p>
    <w:p w:rsidR="00E72BC5" w:rsidRPr="00396050" w:rsidRDefault="00E72BC5" w:rsidP="00E72BC5">
      <w:pPr>
        <w:shd w:val="clear" w:color="auto" w:fill="FFFFFF"/>
        <w:ind w:firstLine="360"/>
        <w:rPr>
          <w:b/>
        </w:rPr>
      </w:pPr>
      <w:r w:rsidRPr="00396050">
        <w:rPr>
          <w:b/>
        </w:rPr>
        <w:t xml:space="preserve">У обучающегося будут сформированы:  </w:t>
      </w:r>
    </w:p>
    <w:p w:rsidR="00E72BC5" w:rsidRPr="00396050" w:rsidRDefault="00E72BC5" w:rsidP="00E72BC5">
      <w:pPr>
        <w:pStyle w:val="c1"/>
        <w:numPr>
          <w:ilvl w:val="0"/>
          <w:numId w:val="14"/>
        </w:numPr>
        <w:shd w:val="clear" w:color="auto" w:fill="FFFFFF"/>
        <w:spacing w:before="0" w:beforeAutospacing="0" w:after="0" w:afterAutospacing="0"/>
        <w:jc w:val="both"/>
        <w:rPr>
          <w:rStyle w:val="c0"/>
          <w:color w:val="000000"/>
        </w:rPr>
      </w:pPr>
      <w:r w:rsidRPr="00396050">
        <w:rPr>
          <w:rStyle w:val="c0"/>
          <w:color w:val="000000"/>
        </w:rPr>
        <w:t xml:space="preserve">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w:t>
      </w:r>
    </w:p>
    <w:p w:rsidR="00E72BC5" w:rsidRPr="00396050" w:rsidRDefault="00E72BC5" w:rsidP="00E72BC5">
      <w:pPr>
        <w:pStyle w:val="c1"/>
        <w:numPr>
          <w:ilvl w:val="0"/>
          <w:numId w:val="14"/>
        </w:numPr>
        <w:shd w:val="clear" w:color="auto" w:fill="FFFFFF"/>
        <w:spacing w:before="0" w:beforeAutospacing="0" w:after="0" w:afterAutospacing="0"/>
        <w:jc w:val="both"/>
        <w:rPr>
          <w:color w:val="000000"/>
        </w:rPr>
      </w:pPr>
      <w:r w:rsidRPr="00396050">
        <w:rPr>
          <w:rStyle w:val="c0"/>
          <w:color w:val="000000"/>
        </w:rPr>
        <w:t>Патриотическое сознание и гражданская позиция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E72BC5" w:rsidRPr="00396050" w:rsidRDefault="00E72BC5" w:rsidP="00E72BC5">
      <w:pPr>
        <w:pStyle w:val="c1"/>
        <w:numPr>
          <w:ilvl w:val="0"/>
          <w:numId w:val="14"/>
        </w:numPr>
        <w:shd w:val="clear" w:color="auto" w:fill="FFFFFF"/>
        <w:spacing w:before="0" w:beforeAutospacing="0" w:after="0" w:afterAutospacing="0"/>
        <w:jc w:val="both"/>
        <w:rPr>
          <w:color w:val="000000"/>
        </w:rPr>
      </w:pPr>
      <w:r w:rsidRPr="00396050">
        <w:rPr>
          <w:rStyle w:val="c0"/>
          <w:color w:val="000000"/>
        </w:rPr>
        <w:t>Знание основных норм морали, нравственных, духовных идеалов, хранимых в культурных традициях народов России.</w:t>
      </w:r>
    </w:p>
    <w:p w:rsidR="00E72BC5" w:rsidRPr="00396050" w:rsidRDefault="00E72BC5" w:rsidP="00E72BC5">
      <w:pPr>
        <w:pStyle w:val="c1"/>
        <w:numPr>
          <w:ilvl w:val="0"/>
          <w:numId w:val="14"/>
        </w:numPr>
        <w:shd w:val="clear" w:color="auto" w:fill="FFFFFF"/>
        <w:spacing w:before="0" w:beforeAutospacing="0" w:after="0" w:afterAutospacing="0"/>
        <w:jc w:val="both"/>
        <w:rPr>
          <w:color w:val="000000"/>
        </w:rPr>
      </w:pPr>
      <w:r w:rsidRPr="00396050">
        <w:rPr>
          <w:rStyle w:val="c0"/>
          <w:color w:val="000000"/>
        </w:rPr>
        <w:t>Освоенность социальных норм, правил поведения, ролей и форм социальной жизни в группах и сообществах.</w:t>
      </w:r>
    </w:p>
    <w:p w:rsidR="00E72BC5" w:rsidRPr="00396050" w:rsidRDefault="00E72BC5" w:rsidP="00E72BC5">
      <w:pPr>
        <w:pStyle w:val="c1"/>
        <w:numPr>
          <w:ilvl w:val="0"/>
          <w:numId w:val="14"/>
        </w:numPr>
        <w:shd w:val="clear" w:color="auto" w:fill="FFFFFF"/>
        <w:spacing w:before="0" w:beforeAutospacing="0" w:after="0" w:afterAutospacing="0"/>
        <w:jc w:val="both"/>
        <w:rPr>
          <w:color w:val="000000"/>
        </w:rPr>
      </w:pPr>
      <w:r w:rsidRPr="00396050">
        <w:rPr>
          <w:rStyle w:val="c0"/>
          <w:color w:val="000000"/>
        </w:rPr>
        <w:t>Положительная мотивация и устойчивость учебно-познавательного интереса к учебному предмету «Физическая культура».</w:t>
      </w:r>
    </w:p>
    <w:p w:rsidR="00E72BC5" w:rsidRPr="00396050" w:rsidRDefault="00E72BC5" w:rsidP="00E72BC5">
      <w:pPr>
        <w:pStyle w:val="c1"/>
        <w:numPr>
          <w:ilvl w:val="0"/>
          <w:numId w:val="14"/>
        </w:numPr>
        <w:shd w:val="clear" w:color="auto" w:fill="FFFFFF"/>
        <w:spacing w:before="0" w:beforeAutospacing="0" w:after="0" w:afterAutospacing="0"/>
        <w:jc w:val="both"/>
        <w:rPr>
          <w:color w:val="000000"/>
        </w:rPr>
      </w:pPr>
      <w:r w:rsidRPr="00396050">
        <w:rPr>
          <w:rStyle w:val="c0"/>
          <w:color w:val="000000"/>
        </w:rPr>
        <w:t>Развитость эстетического и этического сознания через освоение культуры движения и культуры тела.</w:t>
      </w:r>
    </w:p>
    <w:p w:rsidR="00E72BC5" w:rsidRPr="00396050" w:rsidRDefault="00E72BC5" w:rsidP="00E72BC5">
      <w:pPr>
        <w:pStyle w:val="c1"/>
        <w:numPr>
          <w:ilvl w:val="0"/>
          <w:numId w:val="14"/>
        </w:numPr>
        <w:shd w:val="clear" w:color="auto" w:fill="FFFFFF"/>
        <w:spacing w:before="0" w:beforeAutospacing="0" w:after="0" w:afterAutospacing="0"/>
        <w:jc w:val="both"/>
        <w:rPr>
          <w:color w:val="000000"/>
        </w:rPr>
      </w:pPr>
      <w:r w:rsidRPr="00396050">
        <w:rPr>
          <w:rStyle w:val="c0"/>
          <w:color w:val="000000"/>
        </w:rPr>
        <w:t>Ценность здорового и безопасного образа жизни.</w:t>
      </w:r>
    </w:p>
    <w:p w:rsidR="00E72BC5" w:rsidRPr="00396050" w:rsidRDefault="00E72BC5" w:rsidP="00E72BC5">
      <w:pPr>
        <w:pStyle w:val="c1"/>
        <w:numPr>
          <w:ilvl w:val="0"/>
          <w:numId w:val="14"/>
        </w:numPr>
        <w:shd w:val="clear" w:color="auto" w:fill="FFFFFF"/>
        <w:spacing w:before="0" w:beforeAutospacing="0" w:after="0" w:afterAutospacing="0"/>
        <w:jc w:val="both"/>
        <w:rPr>
          <w:color w:val="000000"/>
        </w:rPr>
      </w:pPr>
      <w:r w:rsidRPr="00396050">
        <w:rPr>
          <w:rStyle w:val="c0"/>
          <w:color w:val="000000"/>
        </w:rPr>
        <w:t>Духовно-нравственная культура, чувство толерантности и ценностного отношения к физической культуре, как составной и неотъемлемой части общечеловеческой культуры.</w:t>
      </w:r>
    </w:p>
    <w:p w:rsidR="00E72BC5" w:rsidRPr="00396050" w:rsidRDefault="00E72BC5" w:rsidP="00E72BC5">
      <w:pPr>
        <w:pStyle w:val="ac"/>
        <w:shd w:val="clear" w:color="auto" w:fill="FFFFFF"/>
        <w:spacing w:after="0" w:line="240" w:lineRule="auto"/>
        <w:jc w:val="both"/>
        <w:rPr>
          <w:rFonts w:ascii="Times New Roman" w:eastAsia="Times New Roman" w:hAnsi="Times New Roman"/>
          <w:color w:val="000000"/>
          <w:sz w:val="24"/>
          <w:szCs w:val="24"/>
          <w:lang w:eastAsia="ru-RU"/>
        </w:rPr>
      </w:pPr>
    </w:p>
    <w:p w:rsidR="00E72BC5" w:rsidRPr="00396050" w:rsidRDefault="00E72BC5" w:rsidP="00E72BC5">
      <w:pPr>
        <w:ind w:firstLine="360"/>
        <w:rPr>
          <w:b/>
        </w:rPr>
      </w:pPr>
      <w:r w:rsidRPr="00396050">
        <w:rPr>
          <w:b/>
        </w:rPr>
        <w:t>Обучающийся получит возможность научиться:</w:t>
      </w:r>
    </w:p>
    <w:p w:rsidR="00E72BC5" w:rsidRPr="00396050" w:rsidRDefault="00E72BC5" w:rsidP="00E72BC5">
      <w:pPr>
        <w:pStyle w:val="c1"/>
        <w:numPr>
          <w:ilvl w:val="0"/>
          <w:numId w:val="14"/>
        </w:numPr>
        <w:shd w:val="clear" w:color="auto" w:fill="FFFFFF"/>
        <w:spacing w:before="0" w:beforeAutospacing="0" w:after="0" w:afterAutospacing="0"/>
        <w:jc w:val="both"/>
        <w:rPr>
          <w:color w:val="000000"/>
        </w:rPr>
      </w:pPr>
      <w:r w:rsidRPr="00396050">
        <w:rPr>
          <w:rStyle w:val="c0"/>
          <w:color w:val="000000"/>
        </w:rPr>
        <w:t>Принимать и сохранять цели и задачи учебной деятельности, поиск средств ее осуществления;</w:t>
      </w:r>
    </w:p>
    <w:p w:rsidR="00E72BC5" w:rsidRPr="00396050" w:rsidRDefault="00E72BC5" w:rsidP="00E72BC5">
      <w:pPr>
        <w:pStyle w:val="c1"/>
        <w:numPr>
          <w:ilvl w:val="0"/>
          <w:numId w:val="14"/>
        </w:numPr>
        <w:shd w:val="clear" w:color="auto" w:fill="FFFFFF"/>
        <w:spacing w:before="0" w:beforeAutospacing="0" w:after="0" w:afterAutospacing="0"/>
        <w:jc w:val="both"/>
        <w:rPr>
          <w:color w:val="000000"/>
        </w:rPr>
      </w:pPr>
      <w:r w:rsidRPr="00396050">
        <w:rPr>
          <w:rStyle w:val="c0"/>
          <w:color w:val="000000"/>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72BC5" w:rsidRPr="00396050" w:rsidRDefault="00E72BC5" w:rsidP="00E72BC5">
      <w:pPr>
        <w:pStyle w:val="c1"/>
        <w:numPr>
          <w:ilvl w:val="0"/>
          <w:numId w:val="14"/>
        </w:numPr>
        <w:shd w:val="clear" w:color="auto" w:fill="FFFFFF"/>
        <w:spacing w:before="0" w:beforeAutospacing="0" w:after="0" w:afterAutospacing="0"/>
        <w:jc w:val="both"/>
        <w:rPr>
          <w:color w:val="000000"/>
        </w:rPr>
      </w:pPr>
      <w:r w:rsidRPr="00396050">
        <w:rPr>
          <w:rStyle w:val="c0"/>
          <w:color w:val="000000"/>
        </w:rPr>
        <w:t>Понимать причины успеха/неуспеха учебной деятельности и способности конструктивно действовать даже в ситуациях неуспеха;</w:t>
      </w:r>
    </w:p>
    <w:p w:rsidR="00E72BC5" w:rsidRPr="00396050" w:rsidRDefault="00E72BC5" w:rsidP="00E72BC5">
      <w:pPr>
        <w:pStyle w:val="c1"/>
        <w:numPr>
          <w:ilvl w:val="0"/>
          <w:numId w:val="14"/>
        </w:numPr>
        <w:shd w:val="clear" w:color="auto" w:fill="FFFFFF"/>
        <w:spacing w:before="0" w:beforeAutospacing="0" w:after="0" w:afterAutospacing="0"/>
        <w:jc w:val="both"/>
        <w:rPr>
          <w:color w:val="000000"/>
        </w:rPr>
      </w:pPr>
      <w:r w:rsidRPr="00396050">
        <w:rPr>
          <w:rStyle w:val="c0"/>
          <w:color w:val="000000"/>
        </w:rPr>
        <w:t xml:space="preserve">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w:t>
      </w:r>
      <w:r w:rsidRPr="00396050">
        <w:rPr>
          <w:rStyle w:val="c0"/>
          <w:color w:val="000000"/>
        </w:rPr>
        <w:lastRenderedPageBreak/>
        <w:t>совместной деятельности, адекватно оценивать собственное поведение и поведение окружающих;</w:t>
      </w:r>
    </w:p>
    <w:p w:rsidR="00E72BC5" w:rsidRPr="00396050" w:rsidRDefault="00E72BC5" w:rsidP="00E72BC5">
      <w:pPr>
        <w:pStyle w:val="c1"/>
        <w:numPr>
          <w:ilvl w:val="0"/>
          <w:numId w:val="14"/>
        </w:numPr>
        <w:shd w:val="clear" w:color="auto" w:fill="FFFFFF"/>
        <w:spacing w:before="0" w:beforeAutospacing="0" w:after="0" w:afterAutospacing="0"/>
        <w:jc w:val="both"/>
        <w:rPr>
          <w:color w:val="000000"/>
        </w:rPr>
      </w:pPr>
      <w:r w:rsidRPr="00396050">
        <w:rPr>
          <w:rStyle w:val="c0"/>
          <w:color w:val="000000"/>
        </w:rPr>
        <w:t>Конструктивно разрешать конфликты посредством учета интересов сторон и сотрудничества;</w:t>
      </w:r>
    </w:p>
    <w:p w:rsidR="00E72BC5" w:rsidRPr="00396050" w:rsidRDefault="00E72BC5" w:rsidP="00E72BC5">
      <w:pPr>
        <w:pStyle w:val="c1"/>
        <w:numPr>
          <w:ilvl w:val="0"/>
          <w:numId w:val="14"/>
        </w:numPr>
        <w:shd w:val="clear" w:color="auto" w:fill="FFFFFF"/>
        <w:spacing w:before="0" w:beforeAutospacing="0" w:after="0" w:afterAutospacing="0"/>
        <w:jc w:val="both"/>
        <w:rPr>
          <w:color w:val="000000"/>
        </w:rPr>
      </w:pPr>
      <w:r w:rsidRPr="00396050">
        <w:rPr>
          <w:rStyle w:val="c0"/>
          <w:color w:val="000000"/>
        </w:rPr>
        <w:t>Владеть базовыми предметными и межпредметными понятиями, отражающими существенные связи и отношения между объектами и процессами;</w:t>
      </w:r>
    </w:p>
    <w:p w:rsidR="00E72BC5" w:rsidRPr="00396050" w:rsidRDefault="00E72BC5" w:rsidP="00E72BC5">
      <w:pPr>
        <w:pStyle w:val="c1"/>
        <w:numPr>
          <w:ilvl w:val="0"/>
          <w:numId w:val="14"/>
        </w:numPr>
        <w:shd w:val="clear" w:color="auto" w:fill="FFFFFF"/>
        <w:spacing w:before="0" w:beforeAutospacing="0" w:after="0" w:afterAutospacing="0"/>
        <w:jc w:val="both"/>
        <w:rPr>
          <w:rStyle w:val="c0"/>
          <w:color w:val="000000"/>
        </w:rPr>
      </w:pPr>
      <w:r w:rsidRPr="00396050">
        <w:rPr>
          <w:rStyle w:val="c0"/>
          <w:color w:val="000000"/>
        </w:rPr>
        <w:t>Систематизировать, сопоставлять, анализировать, обобщать и интерпретировать информацию, содержащуюся в готовых информационных объектах.</w:t>
      </w:r>
    </w:p>
    <w:p w:rsidR="00E72BC5" w:rsidRPr="00396050" w:rsidRDefault="00E72BC5" w:rsidP="00E72BC5">
      <w:pPr>
        <w:pStyle w:val="c1"/>
        <w:shd w:val="clear" w:color="auto" w:fill="FFFFFF"/>
        <w:spacing w:before="0" w:beforeAutospacing="0" w:after="0" w:afterAutospacing="0"/>
        <w:jc w:val="both"/>
        <w:rPr>
          <w:color w:val="000000"/>
        </w:rPr>
      </w:pPr>
    </w:p>
    <w:p w:rsidR="00E72BC5" w:rsidRPr="00396050" w:rsidRDefault="00E72BC5" w:rsidP="00E72BC5">
      <w:pPr>
        <w:pStyle w:val="ac"/>
        <w:spacing w:after="0"/>
        <w:ind w:left="0"/>
        <w:jc w:val="center"/>
        <w:rPr>
          <w:rFonts w:ascii="Times New Roman" w:hAnsi="Times New Roman"/>
          <w:b/>
          <w:sz w:val="24"/>
          <w:szCs w:val="24"/>
        </w:rPr>
      </w:pPr>
      <w:r w:rsidRPr="00396050">
        <w:rPr>
          <w:rFonts w:ascii="Times New Roman" w:hAnsi="Times New Roman"/>
          <w:b/>
          <w:sz w:val="24"/>
          <w:szCs w:val="24"/>
        </w:rPr>
        <w:t>Метапредметные результаты</w:t>
      </w:r>
    </w:p>
    <w:p w:rsidR="00E72BC5" w:rsidRPr="00396050" w:rsidRDefault="00E72BC5" w:rsidP="00E72BC5">
      <w:pPr>
        <w:pStyle w:val="ac"/>
        <w:tabs>
          <w:tab w:val="left" w:pos="2880"/>
        </w:tabs>
        <w:spacing w:after="0"/>
        <w:ind w:left="0"/>
        <w:rPr>
          <w:rFonts w:ascii="Times New Roman" w:hAnsi="Times New Roman"/>
          <w:b/>
          <w:sz w:val="24"/>
          <w:szCs w:val="24"/>
        </w:rPr>
      </w:pPr>
      <w:r w:rsidRPr="00396050">
        <w:rPr>
          <w:rFonts w:ascii="Times New Roman" w:hAnsi="Times New Roman"/>
          <w:b/>
          <w:sz w:val="24"/>
          <w:szCs w:val="24"/>
        </w:rPr>
        <w:t xml:space="preserve">          Регулятивные УУД: </w:t>
      </w:r>
      <w:r w:rsidRPr="00396050">
        <w:rPr>
          <w:rFonts w:ascii="Times New Roman" w:hAnsi="Times New Roman"/>
          <w:b/>
          <w:sz w:val="24"/>
          <w:szCs w:val="24"/>
        </w:rPr>
        <w:tab/>
      </w:r>
    </w:p>
    <w:p w:rsidR="00E72BC5" w:rsidRPr="00396050" w:rsidRDefault="00E72BC5" w:rsidP="00E72BC5">
      <w:pPr>
        <w:pStyle w:val="ac"/>
        <w:spacing w:after="0"/>
        <w:ind w:left="0" w:firstLine="708"/>
        <w:rPr>
          <w:rFonts w:ascii="Times New Roman" w:hAnsi="Times New Roman"/>
          <w:b/>
          <w:sz w:val="24"/>
          <w:szCs w:val="24"/>
        </w:rPr>
      </w:pPr>
      <w:r w:rsidRPr="00396050">
        <w:rPr>
          <w:rFonts w:ascii="Times New Roman" w:hAnsi="Times New Roman"/>
          <w:b/>
          <w:sz w:val="24"/>
          <w:szCs w:val="24"/>
        </w:rPr>
        <w:t xml:space="preserve">обучающийся научится: </w:t>
      </w:r>
    </w:p>
    <w:p w:rsidR="00E72BC5" w:rsidRPr="00396050" w:rsidRDefault="00E72BC5" w:rsidP="00E72BC5">
      <w:pPr>
        <w:pStyle w:val="c1"/>
        <w:numPr>
          <w:ilvl w:val="0"/>
          <w:numId w:val="13"/>
        </w:numPr>
        <w:shd w:val="clear" w:color="auto" w:fill="FFFFFF"/>
        <w:spacing w:before="0" w:beforeAutospacing="0" w:after="0" w:afterAutospacing="0"/>
        <w:jc w:val="both"/>
        <w:rPr>
          <w:color w:val="000000"/>
        </w:rPr>
      </w:pPr>
      <w:r w:rsidRPr="00396050">
        <w:rPr>
          <w:rStyle w:val="c0"/>
          <w:color w:val="000000"/>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E72BC5" w:rsidRPr="00396050" w:rsidRDefault="00E72BC5" w:rsidP="00E72BC5">
      <w:pPr>
        <w:pStyle w:val="c1"/>
        <w:numPr>
          <w:ilvl w:val="0"/>
          <w:numId w:val="13"/>
        </w:numPr>
        <w:shd w:val="clear" w:color="auto" w:fill="FFFFFF"/>
        <w:spacing w:before="0" w:beforeAutospacing="0" w:after="0" w:afterAutospacing="0"/>
        <w:jc w:val="both"/>
        <w:rPr>
          <w:color w:val="000000"/>
        </w:rPr>
      </w:pPr>
      <w:r w:rsidRPr="00396050">
        <w:rPr>
          <w:rStyle w:val="c0"/>
          <w:color w:val="000000"/>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72BC5" w:rsidRPr="00396050" w:rsidRDefault="00E72BC5" w:rsidP="00E72BC5">
      <w:pPr>
        <w:pStyle w:val="c1"/>
        <w:numPr>
          <w:ilvl w:val="0"/>
          <w:numId w:val="13"/>
        </w:numPr>
        <w:shd w:val="clear" w:color="auto" w:fill="FFFFFF"/>
        <w:spacing w:before="0" w:beforeAutospacing="0" w:after="0" w:afterAutospacing="0"/>
        <w:jc w:val="both"/>
        <w:rPr>
          <w:color w:val="000000"/>
        </w:rPr>
      </w:pPr>
      <w:r w:rsidRPr="00396050">
        <w:rPr>
          <w:rStyle w:val="c0"/>
          <w:color w:val="000000"/>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72BC5" w:rsidRPr="00396050" w:rsidRDefault="00E72BC5" w:rsidP="00E72BC5">
      <w:pPr>
        <w:pStyle w:val="c1"/>
        <w:numPr>
          <w:ilvl w:val="0"/>
          <w:numId w:val="13"/>
        </w:numPr>
        <w:shd w:val="clear" w:color="auto" w:fill="FFFFFF"/>
        <w:spacing w:before="0" w:beforeAutospacing="0" w:after="0" w:afterAutospacing="0"/>
        <w:jc w:val="both"/>
        <w:rPr>
          <w:color w:val="000000"/>
        </w:rPr>
      </w:pPr>
      <w:r w:rsidRPr="00396050">
        <w:rPr>
          <w:rStyle w:val="c0"/>
          <w:color w:val="000000"/>
        </w:rPr>
        <w:t>Оценивать правильность выполнения учебной задачи, собственные возможности ее решения;</w:t>
      </w:r>
    </w:p>
    <w:p w:rsidR="00E72BC5" w:rsidRPr="00396050" w:rsidRDefault="00E72BC5" w:rsidP="00E72BC5">
      <w:pPr>
        <w:pStyle w:val="c1"/>
        <w:numPr>
          <w:ilvl w:val="0"/>
          <w:numId w:val="13"/>
        </w:numPr>
        <w:shd w:val="clear" w:color="auto" w:fill="FFFFFF"/>
        <w:spacing w:before="0" w:beforeAutospacing="0" w:after="0" w:afterAutospacing="0"/>
        <w:jc w:val="both"/>
        <w:rPr>
          <w:color w:val="000000"/>
        </w:rPr>
      </w:pPr>
      <w:r w:rsidRPr="00396050">
        <w:rPr>
          <w:rStyle w:val="c0"/>
          <w:color w:val="000000"/>
        </w:rPr>
        <w:t>Осуществлять самоконтроль, самооценку, принимать решения и осознанно делать выбор в учебной и познавательной деятельности.</w:t>
      </w:r>
    </w:p>
    <w:p w:rsidR="00E72BC5" w:rsidRPr="00396050" w:rsidRDefault="00E72BC5" w:rsidP="00E72BC5">
      <w:pPr>
        <w:pStyle w:val="ac"/>
        <w:spacing w:after="0"/>
        <w:ind w:left="780"/>
        <w:rPr>
          <w:rFonts w:ascii="Times New Roman" w:hAnsi="Times New Roman"/>
          <w:sz w:val="24"/>
          <w:szCs w:val="24"/>
        </w:rPr>
      </w:pPr>
    </w:p>
    <w:p w:rsidR="00E72BC5" w:rsidRPr="00396050" w:rsidRDefault="00E72BC5" w:rsidP="00E72BC5">
      <w:pPr>
        <w:pStyle w:val="ac"/>
        <w:spacing w:after="0"/>
        <w:ind w:left="851"/>
        <w:rPr>
          <w:rFonts w:ascii="Times New Roman" w:hAnsi="Times New Roman"/>
          <w:b/>
          <w:sz w:val="24"/>
          <w:szCs w:val="24"/>
        </w:rPr>
      </w:pPr>
      <w:r w:rsidRPr="00396050">
        <w:rPr>
          <w:rFonts w:ascii="Times New Roman" w:hAnsi="Times New Roman"/>
          <w:b/>
          <w:sz w:val="24"/>
          <w:szCs w:val="24"/>
        </w:rPr>
        <w:t xml:space="preserve">Познавательные УУД: </w:t>
      </w:r>
    </w:p>
    <w:p w:rsidR="00E72BC5" w:rsidRPr="00396050" w:rsidRDefault="00E72BC5" w:rsidP="00E72BC5">
      <w:pPr>
        <w:pStyle w:val="ac"/>
        <w:spacing w:after="0"/>
        <w:ind w:left="851"/>
        <w:rPr>
          <w:rFonts w:ascii="Times New Roman" w:hAnsi="Times New Roman"/>
          <w:b/>
          <w:sz w:val="24"/>
          <w:szCs w:val="24"/>
        </w:rPr>
      </w:pPr>
      <w:r w:rsidRPr="00396050">
        <w:rPr>
          <w:rFonts w:ascii="Times New Roman" w:hAnsi="Times New Roman"/>
          <w:b/>
          <w:sz w:val="24"/>
          <w:szCs w:val="24"/>
        </w:rPr>
        <w:t xml:space="preserve">обучающийся научится:  </w:t>
      </w:r>
    </w:p>
    <w:p w:rsidR="00E72BC5" w:rsidRPr="00396050" w:rsidRDefault="00E72BC5" w:rsidP="00E72BC5">
      <w:pPr>
        <w:pStyle w:val="c1"/>
        <w:numPr>
          <w:ilvl w:val="0"/>
          <w:numId w:val="13"/>
        </w:numPr>
        <w:shd w:val="clear" w:color="auto" w:fill="FFFFFF"/>
        <w:spacing w:before="0" w:beforeAutospacing="0" w:after="0" w:afterAutospacing="0"/>
        <w:jc w:val="both"/>
        <w:rPr>
          <w:color w:val="000000"/>
        </w:rPr>
      </w:pPr>
      <w:r w:rsidRPr="00396050">
        <w:rPr>
          <w:rStyle w:val="c0"/>
          <w:color w:val="000000"/>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E72BC5" w:rsidRPr="00396050" w:rsidRDefault="00E72BC5" w:rsidP="00E72BC5">
      <w:pPr>
        <w:pStyle w:val="c1"/>
        <w:numPr>
          <w:ilvl w:val="0"/>
          <w:numId w:val="13"/>
        </w:numPr>
        <w:shd w:val="clear" w:color="auto" w:fill="FFFFFF"/>
        <w:spacing w:before="0" w:beforeAutospacing="0" w:after="0" w:afterAutospacing="0"/>
        <w:jc w:val="both"/>
        <w:rPr>
          <w:color w:val="000000"/>
        </w:rPr>
      </w:pPr>
      <w:r w:rsidRPr="00396050">
        <w:rPr>
          <w:rStyle w:val="c0"/>
          <w:color w:val="000000"/>
        </w:rPr>
        <w:t>Создавать, применять и преобразовывать графические пиктограммы физических упражнений в двигательные действия и наоборот;</w:t>
      </w:r>
    </w:p>
    <w:p w:rsidR="00E72BC5" w:rsidRPr="00396050" w:rsidRDefault="00E72BC5" w:rsidP="00E72BC5">
      <w:pPr>
        <w:pStyle w:val="c1"/>
        <w:numPr>
          <w:ilvl w:val="0"/>
          <w:numId w:val="13"/>
        </w:numPr>
        <w:shd w:val="clear" w:color="auto" w:fill="FFFFFF"/>
        <w:spacing w:before="0" w:beforeAutospacing="0" w:after="0" w:afterAutospacing="0"/>
        <w:jc w:val="both"/>
        <w:rPr>
          <w:color w:val="000000"/>
        </w:rPr>
      </w:pPr>
      <w:r w:rsidRPr="00396050">
        <w:rPr>
          <w:rStyle w:val="c0"/>
          <w:color w:val="000000"/>
        </w:rPr>
        <w:t>Владеть культурой активного использования информационно – поисковых систем.</w:t>
      </w:r>
    </w:p>
    <w:p w:rsidR="00E72BC5" w:rsidRPr="00396050" w:rsidRDefault="00E72BC5" w:rsidP="00E72BC5">
      <w:pPr>
        <w:shd w:val="clear" w:color="auto" w:fill="FFFFFF"/>
        <w:ind w:firstLine="710"/>
        <w:jc w:val="both"/>
        <w:rPr>
          <w:color w:val="000000"/>
        </w:rPr>
      </w:pPr>
    </w:p>
    <w:p w:rsidR="00E72BC5" w:rsidRPr="00396050" w:rsidRDefault="00E72BC5" w:rsidP="00E72BC5">
      <w:pPr>
        <w:tabs>
          <w:tab w:val="left" w:pos="0"/>
        </w:tabs>
        <w:ind w:left="360"/>
        <w:rPr>
          <w:b/>
        </w:rPr>
      </w:pPr>
      <w:r w:rsidRPr="00396050">
        <w:rPr>
          <w:b/>
        </w:rPr>
        <w:tab/>
        <w:t>Коммуникативные УУД:</w:t>
      </w:r>
    </w:p>
    <w:p w:rsidR="00E72BC5" w:rsidRPr="00396050" w:rsidRDefault="00E72BC5" w:rsidP="00E72BC5">
      <w:pPr>
        <w:tabs>
          <w:tab w:val="left" w:pos="0"/>
        </w:tabs>
        <w:ind w:left="360"/>
        <w:rPr>
          <w:b/>
        </w:rPr>
      </w:pPr>
      <w:r w:rsidRPr="00396050">
        <w:rPr>
          <w:b/>
        </w:rPr>
        <w:t xml:space="preserve">     обучающийся научится:  </w:t>
      </w:r>
    </w:p>
    <w:p w:rsidR="00E72BC5" w:rsidRPr="00396050" w:rsidRDefault="00E72BC5" w:rsidP="00E72BC5">
      <w:pPr>
        <w:pStyle w:val="c1"/>
        <w:numPr>
          <w:ilvl w:val="0"/>
          <w:numId w:val="13"/>
        </w:numPr>
        <w:shd w:val="clear" w:color="auto" w:fill="FFFFFF"/>
        <w:spacing w:before="0" w:beforeAutospacing="0" w:after="0" w:afterAutospacing="0"/>
        <w:jc w:val="both"/>
        <w:rPr>
          <w:color w:val="000000"/>
        </w:rPr>
      </w:pPr>
      <w:r w:rsidRPr="00396050">
        <w:rPr>
          <w:rStyle w:val="c0"/>
          <w:color w:val="000000"/>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72BC5" w:rsidRPr="00396050" w:rsidRDefault="00E72BC5" w:rsidP="00E72BC5">
      <w:pPr>
        <w:pStyle w:val="c1"/>
        <w:numPr>
          <w:ilvl w:val="0"/>
          <w:numId w:val="13"/>
        </w:numPr>
        <w:shd w:val="clear" w:color="auto" w:fill="FFFFFF"/>
        <w:spacing w:before="0" w:beforeAutospacing="0" w:after="0" w:afterAutospacing="0"/>
        <w:jc w:val="both"/>
        <w:rPr>
          <w:color w:val="000000"/>
        </w:rPr>
      </w:pPr>
      <w:r w:rsidRPr="00396050">
        <w:rPr>
          <w:rStyle w:val="c0"/>
          <w:color w:val="000000"/>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w:t>
      </w:r>
    </w:p>
    <w:p w:rsidR="00E72BC5" w:rsidRPr="00396050" w:rsidRDefault="00E72BC5" w:rsidP="00E72BC5">
      <w:pPr>
        <w:pStyle w:val="ac"/>
        <w:spacing w:after="0"/>
        <w:ind w:left="0"/>
        <w:rPr>
          <w:rFonts w:ascii="Times New Roman" w:hAnsi="Times New Roman"/>
          <w:b/>
          <w:sz w:val="24"/>
          <w:szCs w:val="24"/>
        </w:rPr>
      </w:pPr>
    </w:p>
    <w:p w:rsidR="003B0720" w:rsidRDefault="003B0720" w:rsidP="00E72BC5">
      <w:pPr>
        <w:pStyle w:val="ac"/>
        <w:tabs>
          <w:tab w:val="left" w:pos="2880"/>
        </w:tabs>
        <w:spacing w:after="0"/>
        <w:ind w:left="0"/>
        <w:jc w:val="center"/>
        <w:rPr>
          <w:rFonts w:ascii="Times New Roman" w:hAnsi="Times New Roman"/>
          <w:b/>
          <w:sz w:val="24"/>
          <w:szCs w:val="24"/>
        </w:rPr>
      </w:pPr>
    </w:p>
    <w:p w:rsidR="003B0720" w:rsidRDefault="003B0720" w:rsidP="00E72BC5">
      <w:pPr>
        <w:pStyle w:val="ac"/>
        <w:tabs>
          <w:tab w:val="left" w:pos="2880"/>
        </w:tabs>
        <w:spacing w:after="0"/>
        <w:ind w:left="0"/>
        <w:jc w:val="center"/>
        <w:rPr>
          <w:rFonts w:ascii="Times New Roman" w:hAnsi="Times New Roman"/>
          <w:b/>
          <w:sz w:val="24"/>
          <w:szCs w:val="24"/>
        </w:rPr>
      </w:pPr>
    </w:p>
    <w:p w:rsidR="00A009DC" w:rsidRDefault="00B37682" w:rsidP="00B37682">
      <w:pPr>
        <w:pStyle w:val="ac"/>
        <w:tabs>
          <w:tab w:val="left" w:pos="2880"/>
        </w:tabs>
        <w:spacing w:after="0"/>
        <w:ind w:left="0"/>
        <w:rPr>
          <w:rFonts w:ascii="Times New Roman" w:hAnsi="Times New Roman"/>
          <w:b/>
          <w:sz w:val="24"/>
          <w:szCs w:val="24"/>
        </w:rPr>
      </w:pPr>
      <w:r>
        <w:rPr>
          <w:rFonts w:ascii="Times New Roman" w:hAnsi="Times New Roman"/>
          <w:b/>
          <w:sz w:val="24"/>
          <w:szCs w:val="24"/>
        </w:rPr>
        <w:t xml:space="preserve">                     </w:t>
      </w:r>
    </w:p>
    <w:p w:rsidR="00A009DC" w:rsidRDefault="00A009DC" w:rsidP="00B37682">
      <w:pPr>
        <w:pStyle w:val="ac"/>
        <w:tabs>
          <w:tab w:val="left" w:pos="2880"/>
        </w:tabs>
        <w:spacing w:after="0"/>
        <w:ind w:left="0"/>
        <w:rPr>
          <w:rFonts w:ascii="Times New Roman" w:hAnsi="Times New Roman"/>
          <w:b/>
          <w:sz w:val="24"/>
          <w:szCs w:val="24"/>
        </w:rPr>
      </w:pPr>
    </w:p>
    <w:p w:rsidR="00E72BC5" w:rsidRPr="00396050" w:rsidRDefault="00A009DC" w:rsidP="00B37682">
      <w:pPr>
        <w:pStyle w:val="ac"/>
        <w:tabs>
          <w:tab w:val="left" w:pos="2880"/>
        </w:tabs>
        <w:spacing w:after="0"/>
        <w:ind w:left="0"/>
        <w:rPr>
          <w:rFonts w:ascii="Times New Roman" w:hAnsi="Times New Roman"/>
          <w:b/>
          <w:sz w:val="24"/>
          <w:szCs w:val="24"/>
        </w:rPr>
      </w:pPr>
      <w:r>
        <w:rPr>
          <w:rFonts w:ascii="Times New Roman" w:hAnsi="Times New Roman"/>
          <w:b/>
          <w:sz w:val="24"/>
          <w:szCs w:val="24"/>
        </w:rPr>
        <w:lastRenderedPageBreak/>
        <w:t xml:space="preserve">                       </w:t>
      </w:r>
      <w:r w:rsidR="00E72BC5" w:rsidRPr="00396050">
        <w:rPr>
          <w:rFonts w:ascii="Times New Roman" w:hAnsi="Times New Roman"/>
          <w:b/>
          <w:sz w:val="24"/>
          <w:szCs w:val="24"/>
        </w:rPr>
        <w:t>Предметные результаты освоения учебного предмета.</w:t>
      </w:r>
    </w:p>
    <w:p w:rsidR="00CF7632" w:rsidRDefault="00A009DC" w:rsidP="00CF7632">
      <w:pPr>
        <w:tabs>
          <w:tab w:val="left" w:pos="0"/>
        </w:tabs>
        <w:rPr>
          <w:b/>
        </w:rPr>
      </w:pPr>
      <w:r>
        <w:rPr>
          <w:rFonts w:eastAsia="Calibri"/>
          <w:b/>
          <w:lang w:eastAsia="en-US"/>
        </w:rPr>
        <w:t xml:space="preserve">              </w:t>
      </w:r>
      <w:r w:rsidR="00E72BC5" w:rsidRPr="00396050">
        <w:rPr>
          <w:b/>
        </w:rPr>
        <w:t xml:space="preserve">В результате изучения учебного предмета «Физическая культура»                           </w:t>
      </w:r>
    </w:p>
    <w:p w:rsidR="00E72BC5" w:rsidRPr="00396050" w:rsidRDefault="00A009DC" w:rsidP="00CF7632">
      <w:pPr>
        <w:tabs>
          <w:tab w:val="left" w:pos="0"/>
        </w:tabs>
        <w:rPr>
          <w:b/>
        </w:rPr>
      </w:pPr>
      <w:r>
        <w:rPr>
          <w:b/>
        </w:rPr>
        <w:t xml:space="preserve">                                                 </w:t>
      </w:r>
      <w:r w:rsidR="00E72BC5" w:rsidRPr="00396050">
        <w:rPr>
          <w:b/>
        </w:rPr>
        <w:t xml:space="preserve">в </w:t>
      </w:r>
      <w:r w:rsidR="00CF7632">
        <w:rPr>
          <w:b/>
        </w:rPr>
        <w:t>одиннадцатых</w:t>
      </w:r>
      <w:r w:rsidR="00E72BC5" w:rsidRPr="00396050">
        <w:rPr>
          <w:b/>
        </w:rPr>
        <w:t xml:space="preserve"> классах: </w:t>
      </w:r>
    </w:p>
    <w:p w:rsidR="00E72BC5" w:rsidRPr="00396050" w:rsidRDefault="00E72BC5" w:rsidP="00E72BC5">
      <w:pPr>
        <w:shd w:val="clear" w:color="auto" w:fill="FFFFFF"/>
        <w:ind w:firstLine="710"/>
        <w:rPr>
          <w:color w:val="000000"/>
        </w:rPr>
      </w:pPr>
      <w:r w:rsidRPr="00396050">
        <w:rPr>
          <w:b/>
          <w:bCs/>
          <w:color w:val="000000"/>
        </w:rPr>
        <w:t>Обучающийся  научится:</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выполнять акробатические комбинации из числа хорошо освоенных упражнений;</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выполнять гимнастические комбинации на спортивных снарядах из числа хорошо освоенных упражнений;</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выполнять легкоатлетические действия (бег, прыжки, метания и броски мячей);</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t>выполнять основные технические действия и приемы игры в футбол, баскетбол и  волейбол  в условиях учебной и игровой деятельности;</w:t>
      </w:r>
    </w:p>
    <w:p w:rsidR="00E72BC5" w:rsidRPr="00396050" w:rsidRDefault="00E72BC5" w:rsidP="00E72BC5">
      <w:pPr>
        <w:numPr>
          <w:ilvl w:val="0"/>
          <w:numId w:val="15"/>
        </w:numPr>
        <w:shd w:val="clear" w:color="auto" w:fill="FFFFFF"/>
        <w:ind w:left="0" w:firstLine="710"/>
        <w:jc w:val="both"/>
        <w:rPr>
          <w:color w:val="000000"/>
        </w:rPr>
      </w:pPr>
      <w:r w:rsidRPr="00396050">
        <w:rPr>
          <w:color w:val="000000"/>
        </w:rPr>
        <w:lastRenderedPageBreak/>
        <w:t>выполнять тестовые упражнения для оценки уровня индивидуального развития основных физических качеств.</w:t>
      </w:r>
    </w:p>
    <w:p w:rsidR="00E72BC5" w:rsidRPr="00396050" w:rsidRDefault="00E72BC5" w:rsidP="00E72BC5">
      <w:pPr>
        <w:shd w:val="clear" w:color="auto" w:fill="FFFFFF"/>
        <w:ind w:left="710"/>
        <w:jc w:val="both"/>
        <w:rPr>
          <w:color w:val="000000"/>
        </w:rPr>
      </w:pPr>
    </w:p>
    <w:p w:rsidR="00E72BC5" w:rsidRPr="00396050" w:rsidRDefault="00E72BC5" w:rsidP="00E72BC5">
      <w:pPr>
        <w:shd w:val="clear" w:color="auto" w:fill="FFFFFF"/>
        <w:ind w:firstLine="710"/>
        <w:jc w:val="both"/>
        <w:rPr>
          <w:color w:val="000000"/>
        </w:rPr>
      </w:pPr>
      <w:r w:rsidRPr="00396050">
        <w:rPr>
          <w:b/>
          <w:bCs/>
          <w:iCs/>
          <w:color w:val="000000"/>
        </w:rPr>
        <w:t xml:space="preserve"> Обучающийся получит возможность научиться:</w:t>
      </w:r>
    </w:p>
    <w:p w:rsidR="00E72BC5" w:rsidRPr="00396050" w:rsidRDefault="00E72BC5" w:rsidP="00E72BC5">
      <w:pPr>
        <w:numPr>
          <w:ilvl w:val="0"/>
          <w:numId w:val="16"/>
        </w:numPr>
        <w:shd w:val="clear" w:color="auto" w:fill="FFFFFF"/>
        <w:ind w:left="0" w:firstLine="710"/>
        <w:jc w:val="both"/>
        <w:rPr>
          <w:color w:val="000000"/>
        </w:rPr>
      </w:pPr>
      <w:r w:rsidRPr="00396050">
        <w:rPr>
          <w:iCs/>
          <w:color w:val="00000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72BC5" w:rsidRPr="00396050" w:rsidRDefault="00E72BC5" w:rsidP="00E72BC5">
      <w:pPr>
        <w:numPr>
          <w:ilvl w:val="0"/>
          <w:numId w:val="16"/>
        </w:numPr>
        <w:shd w:val="clear" w:color="auto" w:fill="FFFFFF"/>
        <w:ind w:left="0" w:firstLine="710"/>
        <w:jc w:val="both"/>
        <w:rPr>
          <w:color w:val="000000"/>
        </w:rPr>
      </w:pPr>
      <w:r w:rsidRPr="00396050">
        <w:rPr>
          <w:iCs/>
          <w:color w:val="00000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72BC5" w:rsidRPr="00396050" w:rsidRDefault="00E72BC5" w:rsidP="00E72BC5">
      <w:pPr>
        <w:numPr>
          <w:ilvl w:val="0"/>
          <w:numId w:val="16"/>
        </w:numPr>
        <w:shd w:val="clear" w:color="auto" w:fill="FFFFFF"/>
        <w:ind w:left="0" w:firstLine="710"/>
        <w:jc w:val="both"/>
        <w:rPr>
          <w:color w:val="000000"/>
        </w:rPr>
      </w:pPr>
      <w:r w:rsidRPr="00396050">
        <w:rPr>
          <w:iCs/>
          <w:color w:val="00000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72BC5" w:rsidRPr="00396050" w:rsidRDefault="00E72BC5" w:rsidP="00E72BC5">
      <w:pPr>
        <w:numPr>
          <w:ilvl w:val="0"/>
          <w:numId w:val="16"/>
        </w:numPr>
        <w:shd w:val="clear" w:color="auto" w:fill="FFFFFF"/>
        <w:ind w:left="0" w:firstLine="710"/>
        <w:jc w:val="both"/>
        <w:rPr>
          <w:color w:val="000000"/>
        </w:rPr>
      </w:pPr>
      <w:r w:rsidRPr="00396050">
        <w:rPr>
          <w:iCs/>
          <w:color w:val="00000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72BC5" w:rsidRPr="00396050" w:rsidRDefault="00E72BC5" w:rsidP="00E72BC5">
      <w:pPr>
        <w:numPr>
          <w:ilvl w:val="0"/>
          <w:numId w:val="16"/>
        </w:numPr>
        <w:shd w:val="clear" w:color="auto" w:fill="FFFFFF"/>
        <w:ind w:left="0" w:firstLine="710"/>
        <w:jc w:val="both"/>
        <w:rPr>
          <w:color w:val="000000"/>
        </w:rPr>
      </w:pPr>
      <w:r w:rsidRPr="00396050">
        <w:rPr>
          <w:iCs/>
          <w:color w:val="00000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72BC5" w:rsidRPr="00396050" w:rsidRDefault="00E72BC5" w:rsidP="00E72BC5">
      <w:pPr>
        <w:numPr>
          <w:ilvl w:val="0"/>
          <w:numId w:val="16"/>
        </w:numPr>
        <w:shd w:val="clear" w:color="auto" w:fill="FFFFFF"/>
        <w:ind w:left="0" w:firstLine="710"/>
        <w:jc w:val="both"/>
        <w:rPr>
          <w:color w:val="000000"/>
        </w:rPr>
      </w:pPr>
      <w:r w:rsidRPr="00396050">
        <w:rPr>
          <w:iCs/>
          <w:color w:val="000000"/>
        </w:rPr>
        <w:t>выполнять комплексы упражнений адаптивной физической культуры с учетом имеющихся индивидуальных отклонений в показателях здоровья;</w:t>
      </w:r>
    </w:p>
    <w:p w:rsidR="00E72BC5" w:rsidRPr="00396050" w:rsidRDefault="00E72BC5" w:rsidP="00E72BC5">
      <w:pPr>
        <w:numPr>
          <w:ilvl w:val="0"/>
          <w:numId w:val="16"/>
        </w:numPr>
        <w:shd w:val="clear" w:color="auto" w:fill="FFFFFF"/>
        <w:ind w:left="0" w:firstLine="710"/>
        <w:jc w:val="both"/>
        <w:rPr>
          <w:color w:val="000000"/>
        </w:rPr>
      </w:pPr>
      <w:r w:rsidRPr="00396050">
        <w:rPr>
          <w:iCs/>
          <w:color w:val="000000"/>
        </w:rPr>
        <w:t>преодолевать естественные и искусственные препятствия с помощью разнообразных способов лазания, прыжков и бега;</w:t>
      </w:r>
    </w:p>
    <w:p w:rsidR="00E72BC5" w:rsidRPr="00396050" w:rsidRDefault="00E72BC5" w:rsidP="00E72BC5">
      <w:pPr>
        <w:numPr>
          <w:ilvl w:val="0"/>
          <w:numId w:val="16"/>
        </w:numPr>
        <w:shd w:val="clear" w:color="auto" w:fill="FFFFFF"/>
        <w:ind w:left="0" w:firstLine="710"/>
        <w:jc w:val="both"/>
        <w:rPr>
          <w:color w:val="000000"/>
        </w:rPr>
      </w:pPr>
      <w:r w:rsidRPr="00396050">
        <w:rPr>
          <w:iCs/>
          <w:color w:val="000000"/>
        </w:rPr>
        <w:t>осуществлять судейство по одному из осваиваемых видов спорта;</w:t>
      </w:r>
    </w:p>
    <w:p w:rsidR="00E72BC5" w:rsidRPr="00396050" w:rsidRDefault="00E72BC5" w:rsidP="00E72BC5">
      <w:pPr>
        <w:numPr>
          <w:ilvl w:val="0"/>
          <w:numId w:val="16"/>
        </w:numPr>
        <w:shd w:val="clear" w:color="auto" w:fill="FFFFFF"/>
        <w:ind w:left="0" w:firstLine="710"/>
        <w:jc w:val="both"/>
        <w:rPr>
          <w:color w:val="000000"/>
        </w:rPr>
      </w:pPr>
      <w:r w:rsidRPr="00396050">
        <w:rPr>
          <w:iCs/>
          <w:color w:val="000000"/>
        </w:rPr>
        <w:t>выполнять тестовые нормативы Всероссийского физкультурно-спортивного комплекса «Готов к труду и обороне»;</w:t>
      </w:r>
    </w:p>
    <w:p w:rsidR="00E72BC5" w:rsidRPr="00396050" w:rsidRDefault="00E72BC5" w:rsidP="00E72BC5">
      <w:pPr>
        <w:spacing w:after="120" w:line="360" w:lineRule="auto"/>
        <w:ind w:left="720"/>
        <w:contextualSpacing/>
        <w:rPr>
          <w:b/>
          <w:bCs/>
        </w:rPr>
      </w:pPr>
    </w:p>
    <w:p w:rsidR="00E72BC5" w:rsidRPr="00396050" w:rsidRDefault="00E72BC5" w:rsidP="00E72BC5">
      <w:pPr>
        <w:spacing w:after="120" w:line="360" w:lineRule="auto"/>
        <w:ind w:left="720"/>
        <w:contextualSpacing/>
        <w:jc w:val="center"/>
        <w:rPr>
          <w:b/>
          <w:bCs/>
        </w:rPr>
      </w:pPr>
      <w:r w:rsidRPr="00396050">
        <w:rPr>
          <w:b/>
          <w:bCs/>
        </w:rPr>
        <w:t>Работа с учащимися, имеющими ОВЗ</w:t>
      </w:r>
    </w:p>
    <w:p w:rsidR="00E72BC5" w:rsidRPr="00396050" w:rsidRDefault="00E72BC5" w:rsidP="00E72BC5">
      <w:pPr>
        <w:numPr>
          <w:ilvl w:val="0"/>
          <w:numId w:val="17"/>
        </w:numPr>
        <w:contextualSpacing/>
        <w:jc w:val="both"/>
      </w:pPr>
      <w:r w:rsidRPr="00396050">
        <w:t>В целях</w:t>
      </w:r>
      <w:r w:rsidRPr="00396050">
        <w:rPr>
          <w:b/>
          <w:bCs/>
        </w:rPr>
        <w:t> дифференцированного подхода </w:t>
      </w:r>
      <w:r w:rsidRPr="00396050">
        <w:t>к организации уроков физической культуры все обучающиеся школы в зависимости от состояния здоровья делятся на три группы: </w:t>
      </w:r>
      <w:r w:rsidRPr="00396050">
        <w:rPr>
          <w:i/>
          <w:iCs/>
        </w:rPr>
        <w:t>основную</w:t>
      </w:r>
      <w:r w:rsidRPr="00396050">
        <w:t>, </w:t>
      </w:r>
      <w:r w:rsidRPr="00396050">
        <w:rPr>
          <w:i/>
          <w:iCs/>
        </w:rPr>
        <w:t>подготовительную </w:t>
      </w:r>
      <w:r w:rsidRPr="00396050">
        <w:t>и </w:t>
      </w:r>
      <w:r w:rsidRPr="00396050">
        <w:rPr>
          <w:i/>
          <w:iCs/>
        </w:rPr>
        <w:t>специальную </w:t>
      </w:r>
    </w:p>
    <w:p w:rsidR="00E72BC5" w:rsidRPr="00396050" w:rsidRDefault="00E72BC5" w:rsidP="00E72BC5">
      <w:pPr>
        <w:numPr>
          <w:ilvl w:val="0"/>
          <w:numId w:val="17"/>
        </w:numPr>
        <w:contextualSpacing/>
        <w:jc w:val="both"/>
      </w:pPr>
      <w:r w:rsidRPr="00396050">
        <w:t>медицинскую группу. Отнесение ребенка к соответствующей группе здоровья происходит на основании Листа здоровья в журнале, заполненного медицинским персоналом школы. Задания на уроке для обучающихся, отнесенных к различным группам здоровья, отличаются объемом и структурой физической нагрузки, а также требованиями к уровню освоения учебного материала. </w:t>
      </w:r>
    </w:p>
    <w:p w:rsidR="00E72BC5" w:rsidRPr="00396050" w:rsidRDefault="00E72BC5" w:rsidP="00E72BC5">
      <w:pPr>
        <w:numPr>
          <w:ilvl w:val="0"/>
          <w:numId w:val="17"/>
        </w:numPr>
        <w:contextualSpacing/>
        <w:jc w:val="both"/>
      </w:pPr>
      <w:r w:rsidRPr="00396050">
        <w:t>К</w:t>
      </w:r>
      <w:r w:rsidRPr="00396050">
        <w:rPr>
          <w:i/>
          <w:iCs/>
        </w:rPr>
        <w:t> </w:t>
      </w:r>
      <w:r w:rsidRPr="00396050">
        <w:rPr>
          <w:b/>
          <w:i/>
          <w:iCs/>
        </w:rPr>
        <w:t>основной</w:t>
      </w:r>
      <w:r w:rsidRPr="00396050">
        <w:rPr>
          <w:i/>
          <w:iCs/>
        </w:rPr>
        <w:t> </w:t>
      </w:r>
      <w:r w:rsidRPr="00396050">
        <w:t xml:space="preserve">медицинской группе – относятся обучающиеся, имеющие удовлетворительное состояние здоровья. </w:t>
      </w:r>
    </w:p>
    <w:p w:rsidR="00E72BC5" w:rsidRPr="00396050" w:rsidRDefault="00E72BC5" w:rsidP="00E72BC5">
      <w:pPr>
        <w:numPr>
          <w:ilvl w:val="0"/>
          <w:numId w:val="17"/>
        </w:numPr>
        <w:contextualSpacing/>
        <w:jc w:val="both"/>
      </w:pPr>
      <w:r w:rsidRPr="00396050">
        <w:rPr>
          <w:i/>
          <w:iCs/>
        </w:rPr>
        <w:t xml:space="preserve">К </w:t>
      </w:r>
      <w:r w:rsidRPr="00396050">
        <w:rPr>
          <w:b/>
          <w:i/>
          <w:iCs/>
        </w:rPr>
        <w:t>подготовительной </w:t>
      </w:r>
      <w:r w:rsidRPr="00396050">
        <w:rPr>
          <w:i/>
          <w:iCs/>
        </w:rPr>
        <w:t>медицинской</w:t>
      </w:r>
      <w:r w:rsidRPr="00396050">
        <w:t xml:space="preserve"> группе - относятся обучающиеся с недостаточным физическим развитием и низкой физической подготовленностью или имеющие незначительные отклонения в состоянии здоровья. Этой категории обучающихся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(в том числе временных).                                               </w:t>
      </w:r>
    </w:p>
    <w:p w:rsidR="00E72BC5" w:rsidRPr="00396050" w:rsidRDefault="00E72BC5" w:rsidP="00E72BC5">
      <w:pPr>
        <w:numPr>
          <w:ilvl w:val="0"/>
          <w:numId w:val="17"/>
        </w:numPr>
        <w:contextualSpacing/>
        <w:jc w:val="both"/>
      </w:pPr>
      <w:r w:rsidRPr="00396050">
        <w:rPr>
          <w:i/>
          <w:iCs/>
        </w:rPr>
        <w:t xml:space="preserve">К </w:t>
      </w:r>
      <w:r w:rsidRPr="00396050">
        <w:rPr>
          <w:b/>
          <w:i/>
          <w:iCs/>
        </w:rPr>
        <w:t>специальной </w:t>
      </w:r>
      <w:r w:rsidRPr="00396050">
        <w:rPr>
          <w:i/>
          <w:iCs/>
        </w:rPr>
        <w:t>медицинской</w:t>
      </w:r>
      <w:r w:rsidRPr="00396050">
        <w:t> группе (СМГ) – относятся 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w:t>
      </w:r>
    </w:p>
    <w:p w:rsidR="00E72BC5" w:rsidRPr="00396050" w:rsidRDefault="00E72BC5" w:rsidP="00E72BC5">
      <w:pPr>
        <w:numPr>
          <w:ilvl w:val="0"/>
          <w:numId w:val="17"/>
        </w:numPr>
        <w:contextualSpacing/>
        <w:jc w:val="both"/>
      </w:pPr>
      <w:r w:rsidRPr="00396050">
        <w:t>Все обучающиеся, освобождённые от физических нагрузок, находятся в помещении спортивного зала или на стадионе под присмотром учителя физической культуры.</w:t>
      </w:r>
    </w:p>
    <w:p w:rsidR="00E72BC5" w:rsidRPr="00396050" w:rsidRDefault="00E72BC5" w:rsidP="00E72BC5">
      <w:pPr>
        <w:numPr>
          <w:ilvl w:val="0"/>
          <w:numId w:val="17"/>
        </w:numPr>
        <w:contextualSpacing/>
        <w:jc w:val="both"/>
      </w:pPr>
      <w:r w:rsidRPr="00396050">
        <w:t> Учитель физической культуры определяет вид, степень и уровень физических или иных занятий, с освобожденными от практических занятий учащимися на предстоящий урок (возможно, так же теоретическое изучение материала, оказание посильной помощи в судействе или организации урока).</w:t>
      </w:r>
    </w:p>
    <w:p w:rsidR="00E72BC5" w:rsidRPr="00396050" w:rsidRDefault="00E72BC5" w:rsidP="00E72BC5">
      <w:pPr>
        <w:numPr>
          <w:ilvl w:val="0"/>
          <w:numId w:val="17"/>
        </w:numPr>
        <w:contextualSpacing/>
        <w:jc w:val="both"/>
      </w:pPr>
      <w:r w:rsidRPr="00396050">
        <w:lastRenderedPageBreak/>
        <w:t>Отметка каждого обучающегося, освобождённого по медицинским показаниям, по физической культуре выставляется на основе теоретических знаний или справки из поликлиники о посещении лечебной физкультуры. После предоставления справки об освобождении от занятий физкультурой, учитель выдает ученику теоретические вопросы. Также, обучающиеся, освобожденные на текущий учебный год на основании справки медицинской комиссии, по желанию могут быть аттестованы на основании выполнения письменного задания в форме реферата. Вопросы, выдаваемые ученикам, соответствуют программе, результатам обучения и возрасту учащихся.</w:t>
      </w:r>
    </w:p>
    <w:p w:rsidR="00E72BC5" w:rsidRPr="00396050" w:rsidRDefault="00E72BC5" w:rsidP="00E72BC5">
      <w:pPr>
        <w:numPr>
          <w:ilvl w:val="0"/>
          <w:numId w:val="17"/>
        </w:numPr>
        <w:contextualSpacing/>
        <w:jc w:val="both"/>
      </w:pPr>
      <w:r w:rsidRPr="00396050">
        <w:t xml:space="preserve">На </w:t>
      </w:r>
      <w:r w:rsidRPr="00396050">
        <w:rPr>
          <w:b/>
        </w:rPr>
        <w:t>практических занятиях</w:t>
      </w:r>
      <w:r w:rsidRPr="00396050">
        <w:t xml:space="preserve"> обучающиеся, имеющие освобождение по медицинским показателям, выполняют сдачу зачетов по технике исполнения упражнений, участвуют в разминке на каждом уроке, выполняют индивидуальный комплекс упражнений по заданию учителя, в соответствии с рекомендациями врача, оказывают помощь при проведении урока в судействе, выполняют роль направляющего (проверяются знания терминологии), помогают в организации соревнований.</w:t>
      </w:r>
    </w:p>
    <w:p w:rsidR="00E72BC5" w:rsidRPr="00396050" w:rsidRDefault="00E72BC5" w:rsidP="00E72BC5">
      <w:pPr>
        <w:numPr>
          <w:ilvl w:val="0"/>
          <w:numId w:val="17"/>
        </w:numPr>
        <w:contextualSpacing/>
        <w:jc w:val="both"/>
      </w:pPr>
      <w:r w:rsidRPr="00396050">
        <w:t>По результатам выполнения заданий практической части выставляется отметка по пятибалльной шкале. Итоговый контроль организуется по четвертям, на его основе выставляется годовая оценка по физической культуре, выявляются сдвиги в состоянии здоровья, физической и двигательной подготовленности.</w:t>
      </w:r>
    </w:p>
    <w:p w:rsidR="00E72BC5" w:rsidRPr="00396050" w:rsidRDefault="00E72BC5" w:rsidP="00E72BC5">
      <w:pPr>
        <w:pStyle w:val="ac"/>
        <w:tabs>
          <w:tab w:val="left" w:pos="0"/>
        </w:tabs>
        <w:spacing w:after="0"/>
        <w:ind w:left="780"/>
        <w:rPr>
          <w:rFonts w:ascii="Times New Roman" w:hAnsi="Times New Roman"/>
          <w:sz w:val="24"/>
          <w:szCs w:val="24"/>
        </w:rPr>
      </w:pPr>
    </w:p>
    <w:p w:rsidR="00E72BC5" w:rsidRPr="00396050" w:rsidRDefault="00E72BC5" w:rsidP="00E72BC5">
      <w:pPr>
        <w:pStyle w:val="ac"/>
        <w:tabs>
          <w:tab w:val="left" w:pos="0"/>
        </w:tabs>
        <w:spacing w:after="0"/>
        <w:ind w:left="780"/>
        <w:jc w:val="center"/>
        <w:rPr>
          <w:rFonts w:ascii="Times New Roman" w:hAnsi="Times New Roman"/>
          <w:b/>
          <w:sz w:val="24"/>
          <w:szCs w:val="24"/>
        </w:rPr>
      </w:pPr>
      <w:r w:rsidRPr="00396050">
        <w:rPr>
          <w:rFonts w:ascii="Times New Roman" w:hAnsi="Times New Roman"/>
          <w:b/>
          <w:sz w:val="24"/>
          <w:szCs w:val="24"/>
        </w:rPr>
        <w:t>СОДЕРЖАНИЕ УЧЕБНОГО ПРЕДМЕТА</w:t>
      </w:r>
    </w:p>
    <w:p w:rsidR="00E72BC5" w:rsidRPr="00396050" w:rsidRDefault="00E72BC5" w:rsidP="00E72BC5">
      <w:pPr>
        <w:shd w:val="clear" w:color="auto" w:fill="FFFFFF"/>
        <w:spacing w:line="294" w:lineRule="atLeast"/>
        <w:jc w:val="center"/>
        <w:rPr>
          <w:b/>
          <w:bCs/>
        </w:rPr>
      </w:pPr>
      <w:r>
        <w:rPr>
          <w:b/>
          <w:bCs/>
        </w:rPr>
        <w:t>1</w:t>
      </w:r>
      <w:r w:rsidR="006C4BF6">
        <w:rPr>
          <w:b/>
          <w:bCs/>
        </w:rPr>
        <w:t>1</w:t>
      </w:r>
      <w:r w:rsidR="00917A27">
        <w:rPr>
          <w:b/>
          <w:bCs/>
        </w:rPr>
        <w:t xml:space="preserve"> класс (66</w:t>
      </w:r>
      <w:r w:rsidRPr="00396050">
        <w:rPr>
          <w:b/>
          <w:bCs/>
        </w:rPr>
        <w:t>часов)</w:t>
      </w:r>
    </w:p>
    <w:p w:rsidR="00E72BC5" w:rsidRPr="00396050" w:rsidRDefault="00E72BC5" w:rsidP="00E72BC5">
      <w:pPr>
        <w:shd w:val="clear" w:color="auto" w:fill="FFFFFF"/>
        <w:spacing w:line="294" w:lineRule="atLeast"/>
        <w:jc w:val="center"/>
      </w:pPr>
    </w:p>
    <w:p w:rsidR="00E72BC5" w:rsidRPr="00396050" w:rsidRDefault="00E72BC5" w:rsidP="00E72BC5">
      <w:pPr>
        <w:shd w:val="clear" w:color="auto" w:fill="FFFFFF"/>
        <w:spacing w:line="294" w:lineRule="atLeast"/>
        <w:jc w:val="center"/>
      </w:pPr>
      <w:r w:rsidRPr="00396050">
        <w:rPr>
          <w:b/>
          <w:bCs/>
        </w:rPr>
        <w:t>Знания о физической культуре (в процессе уроков)</w:t>
      </w:r>
    </w:p>
    <w:p w:rsidR="00E72BC5" w:rsidRPr="00396050" w:rsidRDefault="00E72BC5" w:rsidP="00E72BC5">
      <w:pPr>
        <w:pStyle w:val="ac"/>
        <w:numPr>
          <w:ilvl w:val="0"/>
          <w:numId w:val="17"/>
        </w:numPr>
        <w:shd w:val="clear" w:color="auto" w:fill="FFFFFF"/>
        <w:spacing w:after="0" w:line="274" w:lineRule="atLeast"/>
        <w:jc w:val="both"/>
        <w:rPr>
          <w:rFonts w:ascii="Times New Roman" w:eastAsia="Times New Roman" w:hAnsi="Times New Roman"/>
          <w:sz w:val="24"/>
          <w:szCs w:val="24"/>
          <w:lang w:eastAsia="ru-RU"/>
        </w:rPr>
      </w:pPr>
      <w:r w:rsidRPr="00396050">
        <w:rPr>
          <w:rFonts w:ascii="Times New Roman" w:eastAsia="Times New Roman" w:hAnsi="Times New Roman"/>
          <w:b/>
          <w:bCs/>
          <w:color w:val="000000"/>
          <w:sz w:val="24"/>
          <w:szCs w:val="24"/>
          <w:lang w:eastAsia="ru-RU"/>
        </w:rPr>
        <w:t>История физической культуры</w:t>
      </w:r>
    </w:p>
    <w:p w:rsidR="00E72BC5" w:rsidRPr="00396050" w:rsidRDefault="00E72BC5" w:rsidP="00E72BC5">
      <w:pPr>
        <w:shd w:val="clear" w:color="auto" w:fill="FFFFFF"/>
        <w:spacing w:line="274" w:lineRule="atLeast"/>
        <w:jc w:val="both"/>
      </w:pPr>
      <w:r w:rsidRPr="00396050">
        <w:rPr>
          <w:color w:val="000000"/>
        </w:rPr>
        <w:t>Физическая культура в современном обществе.</w:t>
      </w:r>
    </w:p>
    <w:p w:rsidR="00E72BC5" w:rsidRPr="00396050" w:rsidRDefault="00E72BC5" w:rsidP="00E72BC5">
      <w:pPr>
        <w:pStyle w:val="ac"/>
        <w:numPr>
          <w:ilvl w:val="0"/>
          <w:numId w:val="17"/>
        </w:numPr>
        <w:shd w:val="clear" w:color="auto" w:fill="FFFFFF"/>
        <w:spacing w:after="0" w:line="274" w:lineRule="atLeast"/>
        <w:jc w:val="both"/>
        <w:rPr>
          <w:rFonts w:ascii="Times New Roman" w:eastAsia="Times New Roman" w:hAnsi="Times New Roman"/>
          <w:sz w:val="24"/>
          <w:szCs w:val="24"/>
          <w:lang w:eastAsia="ru-RU"/>
        </w:rPr>
      </w:pPr>
      <w:r w:rsidRPr="00396050">
        <w:rPr>
          <w:rFonts w:ascii="Times New Roman" w:eastAsia="Times New Roman" w:hAnsi="Times New Roman"/>
          <w:b/>
          <w:bCs/>
          <w:color w:val="000000"/>
          <w:sz w:val="24"/>
          <w:szCs w:val="24"/>
          <w:lang w:eastAsia="ru-RU"/>
        </w:rPr>
        <w:t>Физическая культура (основные понятия)</w:t>
      </w:r>
    </w:p>
    <w:p w:rsidR="00E72BC5" w:rsidRPr="00396050" w:rsidRDefault="00E72BC5" w:rsidP="00E72BC5">
      <w:pPr>
        <w:shd w:val="clear" w:color="auto" w:fill="FFFFFF"/>
        <w:spacing w:line="274" w:lineRule="atLeast"/>
        <w:jc w:val="both"/>
      </w:pPr>
      <w:r w:rsidRPr="00396050">
        <w:rPr>
          <w:color w:val="000000"/>
        </w:rPr>
        <w:t>Всестороннее и гармоничное физическое развитие.</w:t>
      </w:r>
    </w:p>
    <w:p w:rsidR="00E72BC5" w:rsidRPr="00396050" w:rsidRDefault="00E72BC5" w:rsidP="00E72BC5">
      <w:pPr>
        <w:shd w:val="clear" w:color="auto" w:fill="FFFFFF"/>
        <w:spacing w:line="274" w:lineRule="atLeast"/>
        <w:jc w:val="both"/>
      </w:pPr>
      <w:r w:rsidRPr="00396050">
        <w:rPr>
          <w:color w:val="000000"/>
        </w:rPr>
        <w:t>Здоровье и здоровый образ жизни.</w:t>
      </w:r>
    </w:p>
    <w:p w:rsidR="00E72BC5" w:rsidRPr="00396050" w:rsidRDefault="00E72BC5" w:rsidP="00E72BC5">
      <w:pPr>
        <w:pStyle w:val="ac"/>
        <w:numPr>
          <w:ilvl w:val="0"/>
          <w:numId w:val="17"/>
        </w:numPr>
        <w:shd w:val="clear" w:color="auto" w:fill="FFFFFF"/>
        <w:spacing w:after="0" w:line="274" w:lineRule="atLeast"/>
        <w:jc w:val="both"/>
        <w:rPr>
          <w:rFonts w:ascii="Times New Roman" w:eastAsia="Times New Roman" w:hAnsi="Times New Roman"/>
          <w:sz w:val="24"/>
          <w:szCs w:val="24"/>
          <w:lang w:eastAsia="ru-RU"/>
        </w:rPr>
      </w:pPr>
      <w:r w:rsidRPr="00396050">
        <w:rPr>
          <w:rFonts w:ascii="Times New Roman" w:eastAsia="Times New Roman" w:hAnsi="Times New Roman"/>
          <w:b/>
          <w:bCs/>
          <w:color w:val="000000"/>
          <w:sz w:val="24"/>
          <w:szCs w:val="24"/>
          <w:lang w:eastAsia="ru-RU"/>
        </w:rPr>
        <w:t>Физическая культура человека</w:t>
      </w:r>
    </w:p>
    <w:p w:rsidR="00E72BC5" w:rsidRPr="00396050" w:rsidRDefault="00E72BC5" w:rsidP="00E72BC5">
      <w:pPr>
        <w:shd w:val="clear" w:color="auto" w:fill="FFFFFF"/>
        <w:spacing w:line="274" w:lineRule="atLeast"/>
        <w:jc w:val="both"/>
      </w:pPr>
      <w:r w:rsidRPr="00396050">
        <w:rPr>
          <w:color w:val="000000"/>
        </w:rPr>
        <w:t>Проведение самостоятельных занятий по коррекции осанки и телосложения.</w:t>
      </w:r>
    </w:p>
    <w:p w:rsidR="00E72BC5" w:rsidRPr="00396050" w:rsidRDefault="00E72BC5" w:rsidP="00E72BC5">
      <w:pPr>
        <w:shd w:val="clear" w:color="auto" w:fill="FFFFFF"/>
        <w:spacing w:line="294" w:lineRule="atLeast"/>
      </w:pPr>
    </w:p>
    <w:p w:rsidR="00E72BC5" w:rsidRPr="00396050" w:rsidRDefault="00E72BC5" w:rsidP="00E72BC5">
      <w:pPr>
        <w:pStyle w:val="ac"/>
        <w:shd w:val="clear" w:color="auto" w:fill="FFFFFF"/>
        <w:spacing w:after="0" w:line="294" w:lineRule="atLeast"/>
        <w:jc w:val="center"/>
        <w:rPr>
          <w:rFonts w:ascii="Times New Roman" w:eastAsia="Times New Roman" w:hAnsi="Times New Roman"/>
          <w:b/>
          <w:bCs/>
          <w:sz w:val="24"/>
          <w:szCs w:val="24"/>
          <w:lang w:eastAsia="ru-RU"/>
        </w:rPr>
      </w:pPr>
      <w:r w:rsidRPr="00396050">
        <w:rPr>
          <w:rFonts w:ascii="Times New Roman" w:eastAsia="Times New Roman" w:hAnsi="Times New Roman"/>
          <w:b/>
          <w:bCs/>
          <w:sz w:val="24"/>
          <w:szCs w:val="24"/>
          <w:lang w:eastAsia="ru-RU"/>
        </w:rPr>
        <w:t>Способы двигательной (физкультурной) деятельности</w:t>
      </w:r>
    </w:p>
    <w:p w:rsidR="00E72BC5" w:rsidRPr="00396050" w:rsidRDefault="00E72BC5" w:rsidP="00E72BC5">
      <w:pPr>
        <w:pStyle w:val="ac"/>
        <w:shd w:val="clear" w:color="auto" w:fill="FFFFFF"/>
        <w:spacing w:after="0" w:line="294" w:lineRule="atLeast"/>
        <w:jc w:val="center"/>
        <w:rPr>
          <w:rFonts w:ascii="Times New Roman" w:eastAsia="Times New Roman" w:hAnsi="Times New Roman"/>
          <w:sz w:val="24"/>
          <w:szCs w:val="24"/>
          <w:lang w:eastAsia="ru-RU"/>
        </w:rPr>
      </w:pPr>
    </w:p>
    <w:p w:rsidR="00E72BC5" w:rsidRPr="00396050" w:rsidRDefault="00E72BC5" w:rsidP="00E72BC5">
      <w:pPr>
        <w:shd w:val="clear" w:color="auto" w:fill="FFFFFF"/>
        <w:spacing w:line="294" w:lineRule="atLeast"/>
        <w:ind w:firstLine="708"/>
        <w:jc w:val="center"/>
      </w:pPr>
      <w:r w:rsidRPr="00396050">
        <w:rPr>
          <w:b/>
          <w:bCs/>
        </w:rPr>
        <w:t>Организация и проведение самостоятельных занятий физической культурой. Подготовка к занятиям физической культурой.</w:t>
      </w:r>
    </w:p>
    <w:p w:rsidR="00E72BC5" w:rsidRPr="00396050" w:rsidRDefault="00E72BC5" w:rsidP="00E72BC5">
      <w:pPr>
        <w:pStyle w:val="ac"/>
        <w:numPr>
          <w:ilvl w:val="0"/>
          <w:numId w:val="16"/>
        </w:numPr>
        <w:shd w:val="clear" w:color="auto" w:fill="FFFFFF"/>
        <w:spacing w:after="0" w:line="294" w:lineRule="atLeast"/>
        <w:jc w:val="both"/>
        <w:rPr>
          <w:rFonts w:ascii="Times New Roman" w:eastAsia="Times New Roman" w:hAnsi="Times New Roman"/>
          <w:sz w:val="24"/>
          <w:szCs w:val="24"/>
          <w:lang w:eastAsia="ru-RU"/>
        </w:rPr>
      </w:pPr>
      <w:r w:rsidRPr="00396050">
        <w:rPr>
          <w:rFonts w:ascii="Times New Roman" w:eastAsia="Times New Roman" w:hAnsi="Times New Roman"/>
          <w:sz w:val="24"/>
          <w:szCs w:val="24"/>
          <w:lang w:eastAsia="ru-RU"/>
        </w:rPr>
        <w:t>Планирование занятий физической культурой.</w:t>
      </w:r>
    </w:p>
    <w:p w:rsidR="00E72BC5" w:rsidRPr="00396050" w:rsidRDefault="00E72BC5" w:rsidP="00E72BC5">
      <w:pPr>
        <w:shd w:val="clear" w:color="auto" w:fill="FFFFFF"/>
        <w:spacing w:line="294" w:lineRule="atLeast"/>
        <w:ind w:firstLine="708"/>
        <w:jc w:val="both"/>
      </w:pPr>
      <w:r w:rsidRPr="00396050">
        <w:rPr>
          <w:b/>
          <w:bCs/>
        </w:rPr>
        <w:t>Оценка эффективности занятий физической культурой.</w:t>
      </w:r>
    </w:p>
    <w:p w:rsidR="00E72BC5" w:rsidRPr="00396050" w:rsidRDefault="00E72BC5" w:rsidP="00E72BC5">
      <w:pPr>
        <w:pStyle w:val="ac"/>
        <w:numPr>
          <w:ilvl w:val="0"/>
          <w:numId w:val="16"/>
        </w:numPr>
        <w:shd w:val="clear" w:color="auto" w:fill="FFFFFF"/>
        <w:spacing w:after="0" w:line="294" w:lineRule="atLeast"/>
        <w:jc w:val="both"/>
        <w:rPr>
          <w:rFonts w:ascii="Times New Roman" w:eastAsia="Times New Roman" w:hAnsi="Times New Roman"/>
          <w:sz w:val="24"/>
          <w:szCs w:val="24"/>
          <w:lang w:eastAsia="ru-RU"/>
        </w:rPr>
      </w:pPr>
      <w:r w:rsidRPr="00396050">
        <w:rPr>
          <w:rFonts w:ascii="Times New Roman" w:eastAsia="Times New Roman" w:hAnsi="Times New Roman"/>
          <w:sz w:val="24"/>
          <w:szCs w:val="24"/>
          <w:lang w:eastAsia="ru-RU"/>
        </w:rPr>
        <w:t xml:space="preserve">Оценка эффективности занятий физкультурно-оздоровительной деятельностью. </w:t>
      </w:r>
    </w:p>
    <w:p w:rsidR="00E72BC5" w:rsidRPr="00396050" w:rsidRDefault="00E72BC5" w:rsidP="00E72BC5">
      <w:pPr>
        <w:pStyle w:val="ac"/>
        <w:numPr>
          <w:ilvl w:val="0"/>
          <w:numId w:val="16"/>
        </w:numPr>
        <w:shd w:val="clear" w:color="auto" w:fill="FFFFFF"/>
        <w:spacing w:after="0" w:line="294" w:lineRule="atLeast"/>
        <w:jc w:val="both"/>
        <w:rPr>
          <w:rFonts w:ascii="Times New Roman" w:eastAsia="Times New Roman" w:hAnsi="Times New Roman"/>
          <w:sz w:val="24"/>
          <w:szCs w:val="24"/>
          <w:lang w:eastAsia="ru-RU"/>
        </w:rPr>
      </w:pPr>
      <w:r w:rsidRPr="00396050">
        <w:rPr>
          <w:rFonts w:ascii="Times New Roman" w:eastAsia="Times New Roman" w:hAnsi="Times New Roman"/>
          <w:sz w:val="24"/>
          <w:szCs w:val="24"/>
          <w:lang w:eastAsia="ru-RU"/>
        </w:rPr>
        <w:t>Оценка техники движений, способы выявления и устранения ошибок в технике выполнения (технических ошибок).</w:t>
      </w:r>
    </w:p>
    <w:p w:rsidR="00002E3C" w:rsidRPr="00EE6E0D" w:rsidRDefault="00002E3C" w:rsidP="004D34EE">
      <w:pPr>
        <w:pStyle w:val="c9"/>
        <w:spacing w:before="0" w:beforeAutospacing="0" w:after="0" w:afterAutospacing="0"/>
        <w:jc w:val="both"/>
        <w:rPr>
          <w:rStyle w:val="c41"/>
          <w:b/>
        </w:rPr>
      </w:pPr>
    </w:p>
    <w:p w:rsidR="00E72BC5" w:rsidRPr="00396050" w:rsidRDefault="00917A27" w:rsidP="00E72BC5">
      <w:pPr>
        <w:shd w:val="clear" w:color="auto" w:fill="FFFFFF"/>
        <w:spacing w:line="294" w:lineRule="atLeast"/>
      </w:pPr>
      <w:r>
        <w:rPr>
          <w:b/>
          <w:bCs/>
        </w:rPr>
        <w:t>Физическое совершенствование (66</w:t>
      </w:r>
      <w:r w:rsidR="00E72BC5" w:rsidRPr="00396050">
        <w:rPr>
          <w:b/>
          <w:bCs/>
        </w:rPr>
        <w:t xml:space="preserve"> часов)</w:t>
      </w:r>
      <w:r w:rsidR="00E72BC5">
        <w:rPr>
          <w:b/>
          <w:bCs/>
        </w:rPr>
        <w:t>:</w:t>
      </w:r>
    </w:p>
    <w:p w:rsidR="00E55FBE" w:rsidRPr="00EE6E0D" w:rsidRDefault="00E55FBE" w:rsidP="004D34EE">
      <w:pPr>
        <w:jc w:val="both"/>
        <w:rPr>
          <w:b/>
        </w:rPr>
      </w:pPr>
      <w:r w:rsidRPr="00EE6E0D">
        <w:rPr>
          <w:b/>
        </w:rPr>
        <w:t>Гимнастика с основами акробатики 10 часов</w:t>
      </w:r>
    </w:p>
    <w:p w:rsidR="00E55FBE" w:rsidRPr="00EE6E0D" w:rsidRDefault="00E55FBE" w:rsidP="004D34EE">
      <w:pPr>
        <w:shd w:val="clear" w:color="auto" w:fill="FFFFFF"/>
        <w:jc w:val="both"/>
      </w:pPr>
      <w:r w:rsidRPr="00EE6E0D">
        <w:rPr>
          <w:color w:val="000000"/>
          <w:spacing w:val="-2"/>
          <w:u w:val="single"/>
        </w:rPr>
        <w:t>Строевые упражнения</w:t>
      </w:r>
      <w:r w:rsidRPr="00EE6E0D">
        <w:rPr>
          <w:color w:val="000000"/>
          <w:spacing w:val="-2"/>
        </w:rPr>
        <w:t xml:space="preserve"> - перестроения из колонны по одному в колонну по </w:t>
      </w:r>
      <w:r w:rsidRPr="00EE6E0D">
        <w:rPr>
          <w:color w:val="000000"/>
          <w:spacing w:val="-1"/>
        </w:rPr>
        <w:t>два, по три, по четыре, по восемь в движении.</w:t>
      </w:r>
    </w:p>
    <w:p w:rsidR="00E55FBE" w:rsidRPr="00EE6E0D" w:rsidRDefault="00E55FBE" w:rsidP="004D34EE">
      <w:pPr>
        <w:shd w:val="clear" w:color="auto" w:fill="FFFFFF"/>
        <w:jc w:val="both"/>
      </w:pPr>
      <w:r w:rsidRPr="00EE6E0D">
        <w:rPr>
          <w:color w:val="000000"/>
          <w:spacing w:val="-1"/>
          <w:u w:val="single"/>
        </w:rPr>
        <w:t>Акробатика</w:t>
      </w:r>
      <w:r w:rsidRPr="00EE6E0D">
        <w:rPr>
          <w:color w:val="000000"/>
          <w:spacing w:val="-1"/>
        </w:rPr>
        <w:t xml:space="preserve"> - комбинация из ранее изученных элементов. (Комбинация) </w:t>
      </w:r>
      <w:r w:rsidRPr="00EE6E0D">
        <w:rPr>
          <w:color w:val="000000"/>
        </w:rPr>
        <w:t xml:space="preserve">И.п. - стойка ноги врозь, опускание на «мост» (с поддержкой), поворот </w:t>
      </w:r>
      <w:r w:rsidRPr="00EE6E0D">
        <w:rPr>
          <w:color w:val="000000"/>
          <w:spacing w:val="5"/>
        </w:rPr>
        <w:t xml:space="preserve">налево (направо) вокруг левой (правой) руки в упор присев, стойка на </w:t>
      </w:r>
      <w:r w:rsidRPr="00EE6E0D">
        <w:rPr>
          <w:color w:val="000000"/>
          <w:spacing w:val="2"/>
        </w:rPr>
        <w:t xml:space="preserve">коленях, махом рук вперед прыжок в присед, встать, равновесие на одной </w:t>
      </w:r>
      <w:r w:rsidRPr="00EE6E0D">
        <w:rPr>
          <w:color w:val="000000"/>
        </w:rPr>
        <w:t xml:space="preserve">ноге, руки </w:t>
      </w:r>
      <w:r w:rsidR="009334DF" w:rsidRPr="00EE6E0D">
        <w:rPr>
          <w:color w:val="000000"/>
        </w:rPr>
        <w:t>вперед-вверх</w:t>
      </w:r>
      <w:r w:rsidRPr="00EE6E0D">
        <w:rPr>
          <w:color w:val="000000"/>
        </w:rPr>
        <w:t xml:space="preserve">, стойка «старт пловца», кувырок вперед присев и </w:t>
      </w:r>
      <w:r w:rsidRPr="00EE6E0D">
        <w:rPr>
          <w:color w:val="000000"/>
          <w:spacing w:val="-1"/>
        </w:rPr>
        <w:t>прыжок вверх прогнувшись с приземлением в и.п.</w:t>
      </w:r>
    </w:p>
    <w:p w:rsidR="00E55FBE" w:rsidRPr="00EE6E0D" w:rsidRDefault="00E55FBE" w:rsidP="004D34EE">
      <w:pPr>
        <w:shd w:val="clear" w:color="auto" w:fill="FFFFFF"/>
        <w:jc w:val="both"/>
      </w:pPr>
      <w:r w:rsidRPr="00EE6E0D">
        <w:rPr>
          <w:color w:val="000000"/>
          <w:spacing w:val="4"/>
          <w:u w:val="single"/>
        </w:rPr>
        <w:t>Висы и упоры</w:t>
      </w:r>
      <w:r w:rsidRPr="00EE6E0D">
        <w:rPr>
          <w:color w:val="000000"/>
          <w:spacing w:val="4"/>
        </w:rPr>
        <w:t xml:space="preserve"> - равновесие на нижней, упор присев на одной, махом </w:t>
      </w:r>
      <w:r w:rsidRPr="00EE6E0D">
        <w:rPr>
          <w:color w:val="000000"/>
          <w:spacing w:val="-1"/>
        </w:rPr>
        <w:t xml:space="preserve">соскок. (Комбинация) - с прыжка в упор на нижней и поворот в сед на бедре, </w:t>
      </w:r>
      <w:r w:rsidRPr="00EE6E0D">
        <w:rPr>
          <w:color w:val="000000"/>
          <w:spacing w:val="1"/>
        </w:rPr>
        <w:t xml:space="preserve">сед углом, </w:t>
      </w:r>
      <w:r w:rsidR="00002E3C" w:rsidRPr="00EE6E0D">
        <w:rPr>
          <w:color w:val="000000"/>
          <w:spacing w:val="1"/>
        </w:rPr>
        <w:t>из сед угла</w:t>
      </w:r>
      <w:r w:rsidRPr="00EE6E0D">
        <w:rPr>
          <w:color w:val="000000"/>
          <w:spacing w:val="1"/>
        </w:rPr>
        <w:t xml:space="preserve"> встать на одну </w:t>
      </w:r>
      <w:r w:rsidRPr="00EE6E0D">
        <w:rPr>
          <w:color w:val="000000"/>
          <w:spacing w:val="1"/>
        </w:rPr>
        <w:lastRenderedPageBreak/>
        <w:t xml:space="preserve">ногу, равновесие стоя на нижней </w:t>
      </w:r>
      <w:r w:rsidRPr="00EE6E0D">
        <w:rPr>
          <w:color w:val="000000"/>
          <w:spacing w:val="-1"/>
        </w:rPr>
        <w:t>жерди, держась за верхнюю жердь, упор присев на одной махом соскок.</w:t>
      </w:r>
    </w:p>
    <w:p w:rsidR="00E55FBE" w:rsidRPr="00EE6E0D" w:rsidRDefault="00E55FBE" w:rsidP="004D34EE">
      <w:pPr>
        <w:shd w:val="clear" w:color="auto" w:fill="FFFFFF"/>
        <w:jc w:val="both"/>
      </w:pPr>
      <w:r w:rsidRPr="00EE6E0D">
        <w:rPr>
          <w:color w:val="000000"/>
          <w:spacing w:val="-1"/>
          <w:u w:val="single"/>
        </w:rPr>
        <w:t>Упражнения в равновесии</w:t>
      </w:r>
      <w:r w:rsidRPr="00EE6E0D">
        <w:rPr>
          <w:color w:val="000000"/>
          <w:spacing w:val="-1"/>
        </w:rPr>
        <w:t xml:space="preserve"> - комбинация из ранее изученных элементов. </w:t>
      </w:r>
      <w:r w:rsidRPr="00EE6E0D">
        <w:rPr>
          <w:color w:val="000000"/>
          <w:spacing w:val="3"/>
        </w:rPr>
        <w:t xml:space="preserve">Подняться на бревно произвольным способом и сделать 2-3 шага вперед </w:t>
      </w:r>
      <w:r w:rsidRPr="00EE6E0D">
        <w:rPr>
          <w:color w:val="000000"/>
          <w:spacing w:val="6"/>
        </w:rPr>
        <w:t xml:space="preserve">махом ноги выполнить поворот кругом: опуститься на колено ноги, </w:t>
      </w:r>
      <w:r w:rsidRPr="00EE6E0D">
        <w:rPr>
          <w:color w:val="000000"/>
          <w:spacing w:val="3"/>
        </w:rPr>
        <w:t>находящейся сзади и опуская вниз другую ногу перейти в «</w:t>
      </w:r>
      <w:r w:rsidR="004F13A6" w:rsidRPr="00EE6E0D">
        <w:rPr>
          <w:color w:val="000000"/>
          <w:spacing w:val="3"/>
        </w:rPr>
        <w:t>полу шпагат</w:t>
      </w:r>
      <w:r w:rsidRPr="00EE6E0D">
        <w:rPr>
          <w:color w:val="000000"/>
          <w:spacing w:val="3"/>
        </w:rPr>
        <w:t xml:space="preserve">», </w:t>
      </w:r>
      <w:r w:rsidRPr="00EE6E0D">
        <w:rPr>
          <w:color w:val="000000"/>
        </w:rPr>
        <w:t xml:space="preserve">руки в стороны, опустить вниз ногу, находящуюся сзади и поставить ее на </w:t>
      </w:r>
      <w:r w:rsidRPr="00EE6E0D">
        <w:rPr>
          <w:color w:val="000000"/>
          <w:spacing w:val="-1"/>
        </w:rPr>
        <w:t xml:space="preserve">бревно вперед, выпрямиться и, наклоняясь вперед, выполнить «ласточку», </w:t>
      </w:r>
      <w:r w:rsidRPr="00EE6E0D">
        <w:rPr>
          <w:color w:val="000000"/>
          <w:spacing w:val="9"/>
        </w:rPr>
        <w:t xml:space="preserve">опуская поднятую ногу, соскочить в одноименную сторону (можно </w:t>
      </w:r>
      <w:r w:rsidRPr="00EE6E0D">
        <w:rPr>
          <w:color w:val="000000"/>
          <w:spacing w:val="-2"/>
        </w:rPr>
        <w:t>опираться рукой о бревно).</w:t>
      </w:r>
    </w:p>
    <w:p w:rsidR="00E55FBE" w:rsidRPr="00EE6E0D" w:rsidRDefault="00735544" w:rsidP="004D34EE">
      <w:pPr>
        <w:shd w:val="clear" w:color="auto" w:fill="FFFFFF"/>
        <w:jc w:val="both"/>
        <w:rPr>
          <w:b/>
          <w:color w:val="000000"/>
          <w:spacing w:val="-2"/>
        </w:rPr>
      </w:pPr>
      <w:r w:rsidRPr="00EE6E0D">
        <w:rPr>
          <w:b/>
          <w:color w:val="000000"/>
          <w:spacing w:val="-2"/>
        </w:rPr>
        <w:t xml:space="preserve">Легкая атлетика </w:t>
      </w:r>
      <w:r w:rsidR="00282A60">
        <w:rPr>
          <w:b/>
          <w:color w:val="000000"/>
          <w:spacing w:val="-2"/>
        </w:rPr>
        <w:t>16</w:t>
      </w:r>
      <w:r w:rsidR="00E55FBE" w:rsidRPr="00EE6E0D">
        <w:rPr>
          <w:b/>
          <w:color w:val="000000"/>
          <w:spacing w:val="-2"/>
        </w:rPr>
        <w:t xml:space="preserve"> часов</w:t>
      </w:r>
    </w:p>
    <w:p w:rsidR="00E55FBE" w:rsidRPr="00EE6E0D" w:rsidRDefault="00E55FBE" w:rsidP="004D34EE">
      <w:pPr>
        <w:shd w:val="clear" w:color="auto" w:fill="FFFFFF"/>
        <w:jc w:val="both"/>
      </w:pPr>
      <w:r w:rsidRPr="00EE6E0D">
        <w:rPr>
          <w:color w:val="000000"/>
          <w:spacing w:val="-1"/>
        </w:rPr>
        <w:t>Финиш бега на различные дистанции. 100м, 3000м.</w:t>
      </w:r>
    </w:p>
    <w:p w:rsidR="00E55FBE" w:rsidRPr="00EE6E0D" w:rsidRDefault="00E55FBE" w:rsidP="004D34EE">
      <w:pPr>
        <w:shd w:val="clear" w:color="auto" w:fill="FFFFFF"/>
        <w:jc w:val="both"/>
      </w:pPr>
      <w:r w:rsidRPr="00EE6E0D">
        <w:rPr>
          <w:color w:val="000000"/>
          <w:spacing w:val="-1"/>
        </w:rPr>
        <w:t xml:space="preserve">Преодоление вертикальных и горизонтальных препятствий с опорой и без </w:t>
      </w:r>
      <w:r w:rsidRPr="00EE6E0D">
        <w:rPr>
          <w:color w:val="000000"/>
          <w:spacing w:val="-5"/>
        </w:rPr>
        <w:t>опоры.</w:t>
      </w:r>
    </w:p>
    <w:p w:rsidR="00E55FBE" w:rsidRPr="00EE6E0D" w:rsidRDefault="00E55FBE" w:rsidP="004D34EE">
      <w:pPr>
        <w:shd w:val="clear" w:color="auto" w:fill="FFFFFF"/>
        <w:jc w:val="both"/>
      </w:pPr>
      <w:r w:rsidRPr="00EE6E0D">
        <w:rPr>
          <w:color w:val="000000"/>
          <w:spacing w:val="-1"/>
        </w:rPr>
        <w:t>Прыжки в высоту способом «перешагивание» и прыжки в длину способом «согнув ноги» с полного разбега.</w:t>
      </w:r>
    </w:p>
    <w:p w:rsidR="00E55FBE" w:rsidRPr="00EE6E0D" w:rsidRDefault="00E55FBE" w:rsidP="004D34EE">
      <w:pPr>
        <w:shd w:val="clear" w:color="auto" w:fill="FFFFFF"/>
        <w:jc w:val="both"/>
        <w:rPr>
          <w:color w:val="000000"/>
          <w:spacing w:val="-1"/>
        </w:rPr>
      </w:pPr>
      <w:r w:rsidRPr="00EE6E0D">
        <w:rPr>
          <w:color w:val="000000"/>
          <w:spacing w:val="-1"/>
        </w:rPr>
        <w:t>Метание гранаты (500г) на дальность по коридору 10м.</w:t>
      </w:r>
    </w:p>
    <w:p w:rsidR="00E55FBE" w:rsidRPr="00EE6E0D" w:rsidRDefault="00E55FBE" w:rsidP="004D34EE">
      <w:pPr>
        <w:shd w:val="clear" w:color="auto" w:fill="FFFFFF"/>
        <w:jc w:val="both"/>
        <w:rPr>
          <w:b/>
          <w:color w:val="000000"/>
          <w:spacing w:val="-1"/>
        </w:rPr>
      </w:pPr>
      <w:r w:rsidRPr="00EE6E0D">
        <w:rPr>
          <w:b/>
          <w:color w:val="000000"/>
          <w:spacing w:val="-1"/>
        </w:rPr>
        <w:t>Спортивные игры 2</w:t>
      </w:r>
      <w:r w:rsidR="0087255F">
        <w:rPr>
          <w:b/>
          <w:color w:val="000000"/>
          <w:spacing w:val="-1"/>
        </w:rPr>
        <w:t>4</w:t>
      </w:r>
      <w:r w:rsidRPr="00EE6E0D">
        <w:rPr>
          <w:b/>
          <w:color w:val="000000"/>
          <w:spacing w:val="-1"/>
        </w:rPr>
        <w:t xml:space="preserve"> часа</w:t>
      </w:r>
    </w:p>
    <w:p w:rsidR="00E55FBE" w:rsidRPr="00EE6E0D" w:rsidRDefault="00E55FBE" w:rsidP="004D34EE">
      <w:pPr>
        <w:shd w:val="clear" w:color="auto" w:fill="FFFFFF"/>
        <w:jc w:val="both"/>
        <w:rPr>
          <w:b/>
          <w:i/>
        </w:rPr>
      </w:pPr>
      <w:r w:rsidRPr="00EE6E0D">
        <w:rPr>
          <w:b/>
          <w:i/>
          <w:color w:val="000000"/>
          <w:spacing w:val="-1"/>
        </w:rPr>
        <w:t>Баскетбол</w:t>
      </w:r>
    </w:p>
    <w:p w:rsidR="00E55FBE" w:rsidRPr="00EE6E0D" w:rsidRDefault="00E55FBE" w:rsidP="004D34EE">
      <w:pPr>
        <w:shd w:val="clear" w:color="auto" w:fill="FFFFFF"/>
        <w:jc w:val="both"/>
        <w:rPr>
          <w:color w:val="000000"/>
          <w:spacing w:val="-1"/>
        </w:rPr>
      </w:pPr>
      <w:r w:rsidRPr="00EE6E0D">
        <w:rPr>
          <w:color w:val="000000"/>
          <w:spacing w:val="3"/>
        </w:rPr>
        <w:t xml:space="preserve">Ловля мяча после отскока; передача мяча одной рукой снизу и сбоку. </w:t>
      </w:r>
      <w:r w:rsidRPr="00EE6E0D">
        <w:rPr>
          <w:color w:val="000000"/>
          <w:spacing w:val="4"/>
        </w:rPr>
        <w:t xml:space="preserve">Броски мяча в движении: вырывание, выбивание мяча, взаимодействие </w:t>
      </w:r>
      <w:r w:rsidRPr="00EE6E0D">
        <w:rPr>
          <w:color w:val="000000"/>
          <w:spacing w:val="-1"/>
        </w:rPr>
        <w:t>игроков в нападении и защите. Двусторонняя игра.</w:t>
      </w:r>
    </w:p>
    <w:p w:rsidR="00E55FBE" w:rsidRPr="00EE6E0D" w:rsidRDefault="00E55FBE" w:rsidP="004D34EE">
      <w:pPr>
        <w:shd w:val="clear" w:color="auto" w:fill="FFFFFF"/>
        <w:jc w:val="both"/>
        <w:rPr>
          <w:b/>
          <w:i/>
        </w:rPr>
      </w:pPr>
      <w:r w:rsidRPr="00EE6E0D">
        <w:rPr>
          <w:b/>
          <w:i/>
          <w:color w:val="000000"/>
        </w:rPr>
        <w:t>Волейбол</w:t>
      </w:r>
    </w:p>
    <w:p w:rsidR="00E55FBE" w:rsidRPr="00EE6E0D" w:rsidRDefault="00E55FBE" w:rsidP="004D34EE">
      <w:pPr>
        <w:shd w:val="clear" w:color="auto" w:fill="FFFFFF"/>
        <w:jc w:val="both"/>
        <w:rPr>
          <w:color w:val="000000"/>
          <w:spacing w:val="-1"/>
        </w:rPr>
      </w:pPr>
      <w:r w:rsidRPr="00EE6E0D">
        <w:rPr>
          <w:color w:val="000000"/>
          <w:spacing w:val="4"/>
        </w:rPr>
        <w:t xml:space="preserve">Прием передачи в зонах 4-2-3, первая передача к сетке, вторая передача </w:t>
      </w:r>
      <w:r w:rsidRPr="00EE6E0D">
        <w:rPr>
          <w:color w:val="000000"/>
          <w:spacing w:val="7"/>
        </w:rPr>
        <w:t>в зоны 4 и 2, передача мяча через сетку в прыжке или нападающий удар.</w:t>
      </w:r>
      <w:r w:rsidRPr="00EE6E0D">
        <w:t xml:space="preserve"> </w:t>
      </w:r>
      <w:r w:rsidRPr="00EE6E0D">
        <w:rPr>
          <w:color w:val="000000"/>
          <w:spacing w:val="5"/>
        </w:rPr>
        <w:t xml:space="preserve">Прием снизу от удара одной рукой и передачи через сетку. Страховка </w:t>
      </w:r>
      <w:r w:rsidRPr="00EE6E0D">
        <w:rPr>
          <w:i/>
          <w:iCs/>
          <w:color w:val="000000"/>
          <w:spacing w:val="5"/>
        </w:rPr>
        <w:t xml:space="preserve">у </w:t>
      </w:r>
      <w:r w:rsidRPr="00EE6E0D">
        <w:rPr>
          <w:color w:val="000000"/>
          <w:spacing w:val="-1"/>
        </w:rPr>
        <w:t>сетки. Блокирование нападающего удара. Двусторонняя игра.</w:t>
      </w:r>
    </w:p>
    <w:p w:rsidR="00E55FBE" w:rsidRPr="00EE6E0D" w:rsidRDefault="00E55FBE" w:rsidP="004D34EE">
      <w:pPr>
        <w:shd w:val="clear" w:color="auto" w:fill="FFFFFF"/>
        <w:jc w:val="both"/>
        <w:rPr>
          <w:b/>
          <w:color w:val="000000"/>
          <w:spacing w:val="-1"/>
        </w:rPr>
      </w:pPr>
    </w:p>
    <w:p w:rsidR="00E55FBE" w:rsidRPr="00EE6E0D" w:rsidRDefault="00E55FBE" w:rsidP="004D34EE">
      <w:pPr>
        <w:shd w:val="clear" w:color="auto" w:fill="FFFFFF"/>
        <w:jc w:val="both"/>
        <w:rPr>
          <w:b/>
        </w:rPr>
      </w:pPr>
      <w:r w:rsidRPr="00EE6E0D">
        <w:rPr>
          <w:b/>
          <w:color w:val="000000"/>
          <w:spacing w:val="-1"/>
        </w:rPr>
        <w:t>Лыжная подготовка 1</w:t>
      </w:r>
      <w:r w:rsidR="00992974">
        <w:rPr>
          <w:b/>
          <w:color w:val="000000"/>
          <w:spacing w:val="-1"/>
        </w:rPr>
        <w:t>8</w:t>
      </w:r>
      <w:r w:rsidRPr="00EE6E0D">
        <w:rPr>
          <w:b/>
          <w:color w:val="000000"/>
          <w:spacing w:val="-1"/>
        </w:rPr>
        <w:t xml:space="preserve"> часов</w:t>
      </w:r>
    </w:p>
    <w:p w:rsidR="00E55FBE" w:rsidRPr="00EE6E0D" w:rsidRDefault="00E55FBE" w:rsidP="004D34EE">
      <w:pPr>
        <w:shd w:val="clear" w:color="auto" w:fill="FFFFFF"/>
        <w:jc w:val="both"/>
        <w:rPr>
          <w:color w:val="000000"/>
          <w:spacing w:val="-2"/>
        </w:rPr>
      </w:pPr>
      <w:r w:rsidRPr="00EE6E0D">
        <w:rPr>
          <w:color w:val="000000"/>
          <w:spacing w:val="1"/>
        </w:rPr>
        <w:t xml:space="preserve">Переход с хода на ход в зависимости от условий дистанции и состояния </w:t>
      </w:r>
      <w:r w:rsidRPr="00EE6E0D">
        <w:rPr>
          <w:color w:val="000000"/>
          <w:spacing w:val="-1"/>
        </w:rPr>
        <w:t xml:space="preserve">лыжни. Элементы тактики лыжных гонок: распределение сил, лидирование, обгон, финиширование и др. выбор оптимального темпа и равномерное </w:t>
      </w:r>
      <w:r w:rsidRPr="00EE6E0D">
        <w:rPr>
          <w:color w:val="000000"/>
          <w:spacing w:val="-2"/>
        </w:rPr>
        <w:t>прохождение дистанции 4км. Лыжные гонки 3км.</w:t>
      </w:r>
    </w:p>
    <w:p w:rsidR="00A836B8" w:rsidRPr="00EE6E0D" w:rsidRDefault="00A836B8" w:rsidP="004D34EE">
      <w:pPr>
        <w:shd w:val="clear" w:color="auto" w:fill="FFFFFF"/>
        <w:jc w:val="both"/>
        <w:rPr>
          <w:color w:val="000000"/>
          <w:spacing w:val="-2"/>
        </w:rPr>
      </w:pPr>
    </w:p>
    <w:p w:rsidR="00427EA1" w:rsidRPr="00427EA1" w:rsidRDefault="00E55FBE" w:rsidP="00427EA1">
      <w:pPr>
        <w:shd w:val="clear" w:color="auto" w:fill="FFFFFF"/>
        <w:jc w:val="both"/>
        <w:rPr>
          <w:b/>
          <w:color w:val="000000"/>
          <w:spacing w:val="-1"/>
        </w:rPr>
      </w:pPr>
      <w:r w:rsidRPr="00EE6E0D">
        <w:rPr>
          <w:b/>
          <w:color w:val="000000"/>
        </w:rPr>
        <w:t xml:space="preserve"> </w:t>
      </w:r>
      <w:r w:rsidR="00427EA1" w:rsidRPr="00427EA1">
        <w:rPr>
          <w:b/>
          <w:color w:val="000000"/>
          <w:spacing w:val="-1"/>
        </w:rPr>
        <w:t>Подготовка к выполнению видов испытаний (в процессе уроков)</w:t>
      </w:r>
    </w:p>
    <w:p w:rsidR="00427EA1" w:rsidRPr="00427EA1" w:rsidRDefault="00427EA1" w:rsidP="00427EA1">
      <w:pPr>
        <w:shd w:val="clear" w:color="auto" w:fill="FFFFFF"/>
        <w:jc w:val="both"/>
        <w:rPr>
          <w:color w:val="000000"/>
          <w:spacing w:val="-1"/>
        </w:rPr>
      </w:pPr>
      <w:r w:rsidRPr="00427EA1">
        <w:rPr>
          <w:color w:val="000000"/>
          <w:spacing w:val="-1"/>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E55FBE" w:rsidRPr="00427EA1" w:rsidRDefault="00E55FBE" w:rsidP="00427EA1">
      <w:pPr>
        <w:shd w:val="clear" w:color="auto" w:fill="FFFFFF"/>
        <w:jc w:val="both"/>
        <w:rPr>
          <w:color w:val="000000"/>
          <w:spacing w:val="-1"/>
        </w:rPr>
      </w:pPr>
    </w:p>
    <w:p w:rsidR="00A836B8" w:rsidRPr="00EE6E0D" w:rsidRDefault="00A836B8" w:rsidP="004D34E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1566"/>
        <w:gridCol w:w="1293"/>
        <w:gridCol w:w="1633"/>
      </w:tblGrid>
      <w:tr w:rsidR="00FB4521" w:rsidRPr="00EE6E0D" w:rsidTr="0087255F">
        <w:tc>
          <w:tcPr>
            <w:tcW w:w="5418" w:type="dxa"/>
            <w:vMerge w:val="restart"/>
            <w:shd w:val="clear" w:color="auto" w:fill="auto"/>
          </w:tcPr>
          <w:p w:rsidR="00FB4521" w:rsidRPr="00EE6E0D" w:rsidRDefault="00FB4521" w:rsidP="004D34EE">
            <w:pPr>
              <w:tabs>
                <w:tab w:val="left" w:pos="0"/>
              </w:tabs>
              <w:jc w:val="both"/>
              <w:rPr>
                <w:rFonts w:eastAsia="Calibri"/>
                <w:lang w:eastAsia="en-US"/>
              </w:rPr>
            </w:pPr>
            <w:r w:rsidRPr="00EE6E0D">
              <w:rPr>
                <w:rFonts w:eastAsia="Calibri"/>
                <w:lang w:eastAsia="en-US"/>
              </w:rPr>
              <w:t>Раздел</w:t>
            </w:r>
          </w:p>
        </w:tc>
        <w:tc>
          <w:tcPr>
            <w:tcW w:w="4492" w:type="dxa"/>
            <w:gridSpan w:val="3"/>
            <w:shd w:val="clear" w:color="auto" w:fill="auto"/>
          </w:tcPr>
          <w:p w:rsidR="00FB4521" w:rsidRPr="00EE6E0D" w:rsidRDefault="00FB4521" w:rsidP="004D34EE">
            <w:pPr>
              <w:tabs>
                <w:tab w:val="left" w:pos="0"/>
              </w:tabs>
              <w:jc w:val="both"/>
              <w:rPr>
                <w:rFonts w:eastAsia="Calibri"/>
                <w:lang w:eastAsia="en-US"/>
              </w:rPr>
            </w:pPr>
            <w:r w:rsidRPr="00EE6E0D">
              <w:rPr>
                <w:rFonts w:eastAsia="Calibri"/>
                <w:lang w:eastAsia="en-US"/>
              </w:rPr>
              <w:t>Часы</w:t>
            </w:r>
          </w:p>
        </w:tc>
      </w:tr>
      <w:tr w:rsidR="00FB4521" w:rsidRPr="00EE6E0D" w:rsidTr="0087255F">
        <w:tc>
          <w:tcPr>
            <w:tcW w:w="5418" w:type="dxa"/>
            <w:vMerge/>
            <w:shd w:val="clear" w:color="auto" w:fill="auto"/>
          </w:tcPr>
          <w:p w:rsidR="00FB4521" w:rsidRPr="00EE6E0D" w:rsidRDefault="00FB4521" w:rsidP="004D34EE">
            <w:pPr>
              <w:tabs>
                <w:tab w:val="left" w:pos="0"/>
              </w:tabs>
              <w:jc w:val="both"/>
              <w:rPr>
                <w:rFonts w:eastAsia="Calibri"/>
                <w:lang w:eastAsia="en-US"/>
              </w:rPr>
            </w:pPr>
          </w:p>
        </w:tc>
        <w:tc>
          <w:tcPr>
            <w:tcW w:w="1566" w:type="dxa"/>
            <w:shd w:val="clear" w:color="auto" w:fill="auto"/>
          </w:tcPr>
          <w:p w:rsidR="00FB4521" w:rsidRPr="00EE6E0D" w:rsidRDefault="00FB4521" w:rsidP="004D34EE">
            <w:pPr>
              <w:tabs>
                <w:tab w:val="left" w:pos="0"/>
              </w:tabs>
              <w:jc w:val="both"/>
              <w:rPr>
                <w:rFonts w:eastAsia="Calibri"/>
                <w:lang w:eastAsia="en-US"/>
              </w:rPr>
            </w:pPr>
            <w:r w:rsidRPr="00EE6E0D">
              <w:rPr>
                <w:rFonts w:eastAsia="Calibri"/>
                <w:lang w:eastAsia="en-US"/>
              </w:rPr>
              <w:t>Общее количество часов</w:t>
            </w:r>
          </w:p>
        </w:tc>
        <w:tc>
          <w:tcPr>
            <w:tcW w:w="2926" w:type="dxa"/>
            <w:gridSpan w:val="2"/>
            <w:shd w:val="clear" w:color="auto" w:fill="auto"/>
          </w:tcPr>
          <w:p w:rsidR="00FB4521" w:rsidRPr="00EE6E0D" w:rsidRDefault="00FB4521" w:rsidP="00D43BA2">
            <w:pPr>
              <w:tabs>
                <w:tab w:val="left" w:pos="0"/>
              </w:tabs>
              <w:rPr>
                <w:rFonts w:eastAsia="Calibri"/>
                <w:lang w:eastAsia="en-US"/>
              </w:rPr>
            </w:pPr>
            <w:r w:rsidRPr="00EE6E0D">
              <w:rPr>
                <w:rFonts w:eastAsia="Calibri"/>
                <w:lang w:eastAsia="en-US"/>
              </w:rPr>
              <w:t>Из общего количества часов</w:t>
            </w:r>
          </w:p>
        </w:tc>
      </w:tr>
      <w:tr w:rsidR="00D43BA2" w:rsidRPr="00EE6E0D" w:rsidTr="0087255F">
        <w:tc>
          <w:tcPr>
            <w:tcW w:w="5418" w:type="dxa"/>
            <w:vMerge/>
            <w:shd w:val="clear" w:color="auto" w:fill="auto"/>
          </w:tcPr>
          <w:p w:rsidR="00D43BA2" w:rsidRPr="00EE6E0D" w:rsidRDefault="00D43BA2" w:rsidP="004D34EE">
            <w:pPr>
              <w:tabs>
                <w:tab w:val="left" w:pos="0"/>
              </w:tabs>
              <w:jc w:val="both"/>
              <w:rPr>
                <w:rFonts w:eastAsia="Calibri"/>
                <w:lang w:eastAsia="en-US"/>
              </w:rPr>
            </w:pPr>
          </w:p>
        </w:tc>
        <w:tc>
          <w:tcPr>
            <w:tcW w:w="1566" w:type="dxa"/>
            <w:shd w:val="clear" w:color="auto" w:fill="auto"/>
          </w:tcPr>
          <w:p w:rsidR="00D43BA2" w:rsidRPr="00EE6E0D" w:rsidRDefault="00D43BA2" w:rsidP="004D34EE">
            <w:pPr>
              <w:tabs>
                <w:tab w:val="left" w:pos="0"/>
              </w:tabs>
              <w:jc w:val="both"/>
              <w:rPr>
                <w:rFonts w:eastAsia="Calibri"/>
                <w:lang w:eastAsia="en-US"/>
              </w:rPr>
            </w:pPr>
          </w:p>
        </w:tc>
        <w:tc>
          <w:tcPr>
            <w:tcW w:w="1293" w:type="dxa"/>
            <w:shd w:val="clear" w:color="auto" w:fill="auto"/>
          </w:tcPr>
          <w:p w:rsidR="00D43BA2" w:rsidRPr="00EE6E0D" w:rsidRDefault="00D43BA2" w:rsidP="004D34EE">
            <w:pPr>
              <w:tabs>
                <w:tab w:val="left" w:pos="0"/>
              </w:tabs>
              <w:jc w:val="both"/>
              <w:rPr>
                <w:rFonts w:eastAsia="Calibri"/>
                <w:lang w:eastAsia="en-US"/>
              </w:rPr>
            </w:pPr>
            <w:r w:rsidRPr="00EE6E0D">
              <w:rPr>
                <w:rFonts w:eastAsia="Calibri"/>
                <w:lang w:eastAsia="en-US"/>
              </w:rPr>
              <w:t>КН</w:t>
            </w:r>
          </w:p>
        </w:tc>
        <w:tc>
          <w:tcPr>
            <w:tcW w:w="1633" w:type="dxa"/>
            <w:shd w:val="clear" w:color="auto" w:fill="auto"/>
          </w:tcPr>
          <w:p w:rsidR="00D43BA2" w:rsidRPr="00EE6E0D" w:rsidRDefault="00E53510" w:rsidP="004D34EE">
            <w:pPr>
              <w:tabs>
                <w:tab w:val="left" w:pos="0"/>
              </w:tabs>
              <w:jc w:val="both"/>
              <w:rPr>
                <w:rFonts w:eastAsia="Calibri"/>
                <w:lang w:eastAsia="en-US"/>
              </w:rPr>
            </w:pPr>
            <w:r w:rsidRPr="00EE6E0D">
              <w:rPr>
                <w:rFonts w:eastAsia="Calibri"/>
                <w:lang w:eastAsia="en-US"/>
              </w:rPr>
              <w:t>Тестирование</w:t>
            </w:r>
          </w:p>
        </w:tc>
      </w:tr>
      <w:tr w:rsidR="00D43BA2" w:rsidRPr="00EE6E0D" w:rsidTr="0087255F">
        <w:tc>
          <w:tcPr>
            <w:tcW w:w="5418" w:type="dxa"/>
            <w:shd w:val="clear" w:color="auto" w:fill="auto"/>
          </w:tcPr>
          <w:p w:rsidR="00D43BA2" w:rsidRPr="00EE6E0D" w:rsidRDefault="00D43BA2" w:rsidP="004D34EE">
            <w:pPr>
              <w:tabs>
                <w:tab w:val="left" w:pos="0"/>
              </w:tabs>
              <w:jc w:val="both"/>
              <w:rPr>
                <w:rFonts w:eastAsia="Calibri"/>
                <w:lang w:eastAsia="en-US"/>
              </w:rPr>
            </w:pPr>
            <w:r w:rsidRPr="00EE6E0D">
              <w:rPr>
                <w:rFonts w:eastAsia="Calibri"/>
                <w:lang w:eastAsia="en-US"/>
              </w:rPr>
              <w:t>Гимнастика с основами акробатики</w:t>
            </w:r>
          </w:p>
        </w:tc>
        <w:tc>
          <w:tcPr>
            <w:tcW w:w="1566" w:type="dxa"/>
            <w:shd w:val="clear" w:color="auto" w:fill="auto"/>
          </w:tcPr>
          <w:p w:rsidR="00D43BA2" w:rsidRPr="00EE6E0D" w:rsidRDefault="00D43BA2" w:rsidP="004D34EE">
            <w:pPr>
              <w:tabs>
                <w:tab w:val="left" w:pos="0"/>
              </w:tabs>
              <w:jc w:val="both"/>
              <w:rPr>
                <w:rFonts w:eastAsia="Calibri"/>
                <w:lang w:eastAsia="en-US"/>
              </w:rPr>
            </w:pPr>
            <w:r w:rsidRPr="00EE6E0D">
              <w:rPr>
                <w:rFonts w:eastAsia="Calibri"/>
                <w:lang w:eastAsia="en-US"/>
              </w:rPr>
              <w:t>10</w:t>
            </w:r>
          </w:p>
        </w:tc>
        <w:tc>
          <w:tcPr>
            <w:tcW w:w="1293" w:type="dxa"/>
            <w:shd w:val="clear" w:color="auto" w:fill="auto"/>
          </w:tcPr>
          <w:p w:rsidR="00D43BA2" w:rsidRPr="00EE6E0D" w:rsidRDefault="009346F6" w:rsidP="004D34EE">
            <w:pPr>
              <w:tabs>
                <w:tab w:val="left" w:pos="0"/>
              </w:tabs>
              <w:jc w:val="both"/>
              <w:rPr>
                <w:rFonts w:eastAsia="Calibri"/>
                <w:lang w:eastAsia="en-US"/>
              </w:rPr>
            </w:pPr>
            <w:r w:rsidRPr="00EE6E0D">
              <w:rPr>
                <w:rFonts w:eastAsia="Calibri"/>
                <w:lang w:eastAsia="en-US"/>
              </w:rPr>
              <w:t>-</w:t>
            </w:r>
          </w:p>
        </w:tc>
        <w:tc>
          <w:tcPr>
            <w:tcW w:w="1633" w:type="dxa"/>
            <w:shd w:val="clear" w:color="auto" w:fill="auto"/>
          </w:tcPr>
          <w:p w:rsidR="00D43BA2" w:rsidRPr="00EE6E0D" w:rsidRDefault="009346F6" w:rsidP="004D34EE">
            <w:pPr>
              <w:tabs>
                <w:tab w:val="left" w:pos="0"/>
              </w:tabs>
              <w:jc w:val="both"/>
              <w:rPr>
                <w:rFonts w:eastAsia="Calibri"/>
                <w:lang w:eastAsia="en-US"/>
              </w:rPr>
            </w:pPr>
            <w:r w:rsidRPr="00EE6E0D">
              <w:rPr>
                <w:rFonts w:eastAsia="Calibri"/>
                <w:lang w:eastAsia="en-US"/>
              </w:rPr>
              <w:t>3</w:t>
            </w:r>
          </w:p>
        </w:tc>
      </w:tr>
      <w:tr w:rsidR="00D43BA2" w:rsidRPr="00EE6E0D" w:rsidTr="0087255F">
        <w:tc>
          <w:tcPr>
            <w:tcW w:w="5418" w:type="dxa"/>
            <w:shd w:val="clear" w:color="auto" w:fill="auto"/>
          </w:tcPr>
          <w:p w:rsidR="00D43BA2" w:rsidRPr="00EE6E0D" w:rsidRDefault="00D43BA2" w:rsidP="004D34EE">
            <w:pPr>
              <w:tabs>
                <w:tab w:val="left" w:pos="0"/>
              </w:tabs>
              <w:jc w:val="both"/>
              <w:rPr>
                <w:rFonts w:eastAsia="Calibri"/>
                <w:lang w:eastAsia="en-US"/>
              </w:rPr>
            </w:pPr>
            <w:r w:rsidRPr="00EE6E0D">
              <w:rPr>
                <w:rFonts w:eastAsia="Calibri"/>
                <w:lang w:eastAsia="en-US"/>
              </w:rPr>
              <w:t>Легкая атлетика</w:t>
            </w:r>
          </w:p>
        </w:tc>
        <w:tc>
          <w:tcPr>
            <w:tcW w:w="1566" w:type="dxa"/>
            <w:shd w:val="clear" w:color="auto" w:fill="auto"/>
          </w:tcPr>
          <w:p w:rsidR="00D43BA2" w:rsidRPr="00EE6E0D" w:rsidRDefault="0087255F" w:rsidP="004D34EE">
            <w:pPr>
              <w:tabs>
                <w:tab w:val="left" w:pos="0"/>
              </w:tabs>
              <w:jc w:val="both"/>
              <w:rPr>
                <w:rFonts w:eastAsia="Calibri"/>
                <w:lang w:eastAsia="en-US"/>
              </w:rPr>
            </w:pPr>
            <w:r>
              <w:rPr>
                <w:rFonts w:eastAsia="Calibri"/>
                <w:lang w:eastAsia="en-US"/>
              </w:rPr>
              <w:t>1</w:t>
            </w:r>
            <w:r w:rsidR="00282A60">
              <w:rPr>
                <w:rFonts w:eastAsia="Calibri"/>
                <w:lang w:eastAsia="en-US"/>
              </w:rPr>
              <w:t>6</w:t>
            </w:r>
          </w:p>
        </w:tc>
        <w:tc>
          <w:tcPr>
            <w:tcW w:w="1293" w:type="dxa"/>
            <w:shd w:val="clear" w:color="auto" w:fill="auto"/>
          </w:tcPr>
          <w:p w:rsidR="00D43BA2" w:rsidRPr="00EE6E0D" w:rsidRDefault="0087255F" w:rsidP="004D34EE">
            <w:pPr>
              <w:tabs>
                <w:tab w:val="left" w:pos="0"/>
              </w:tabs>
              <w:jc w:val="both"/>
              <w:rPr>
                <w:rFonts w:eastAsia="Calibri"/>
                <w:lang w:eastAsia="en-US"/>
              </w:rPr>
            </w:pPr>
            <w:r>
              <w:rPr>
                <w:rFonts w:eastAsia="Calibri"/>
                <w:lang w:eastAsia="en-US"/>
              </w:rPr>
              <w:t>6</w:t>
            </w:r>
          </w:p>
        </w:tc>
        <w:tc>
          <w:tcPr>
            <w:tcW w:w="1633" w:type="dxa"/>
            <w:shd w:val="clear" w:color="auto" w:fill="auto"/>
          </w:tcPr>
          <w:p w:rsidR="00D43BA2" w:rsidRPr="00EE6E0D" w:rsidRDefault="0087255F" w:rsidP="004D34EE">
            <w:pPr>
              <w:tabs>
                <w:tab w:val="left" w:pos="0"/>
              </w:tabs>
              <w:jc w:val="both"/>
              <w:rPr>
                <w:rFonts w:eastAsia="Calibri"/>
                <w:lang w:eastAsia="en-US"/>
              </w:rPr>
            </w:pPr>
            <w:r>
              <w:rPr>
                <w:rFonts w:eastAsia="Calibri"/>
                <w:lang w:eastAsia="en-US"/>
              </w:rPr>
              <w:t>1</w:t>
            </w:r>
          </w:p>
        </w:tc>
      </w:tr>
      <w:tr w:rsidR="00D43BA2" w:rsidRPr="00EE6E0D" w:rsidTr="0087255F">
        <w:tc>
          <w:tcPr>
            <w:tcW w:w="5418" w:type="dxa"/>
            <w:shd w:val="clear" w:color="auto" w:fill="auto"/>
          </w:tcPr>
          <w:p w:rsidR="00D43BA2" w:rsidRPr="00EE6E0D" w:rsidRDefault="00D43BA2" w:rsidP="004D34EE">
            <w:pPr>
              <w:tabs>
                <w:tab w:val="left" w:pos="0"/>
              </w:tabs>
              <w:jc w:val="both"/>
              <w:rPr>
                <w:rFonts w:eastAsia="Calibri"/>
                <w:lang w:eastAsia="en-US"/>
              </w:rPr>
            </w:pPr>
            <w:r w:rsidRPr="00EE6E0D">
              <w:rPr>
                <w:rFonts w:eastAsia="Calibri"/>
                <w:lang w:eastAsia="en-US"/>
              </w:rPr>
              <w:t>Спортивные игры</w:t>
            </w:r>
          </w:p>
        </w:tc>
        <w:tc>
          <w:tcPr>
            <w:tcW w:w="1566" w:type="dxa"/>
            <w:shd w:val="clear" w:color="auto" w:fill="auto"/>
          </w:tcPr>
          <w:p w:rsidR="00D43BA2" w:rsidRPr="00EE6E0D" w:rsidRDefault="00D43BA2" w:rsidP="004D34EE">
            <w:pPr>
              <w:tabs>
                <w:tab w:val="left" w:pos="0"/>
              </w:tabs>
              <w:jc w:val="both"/>
              <w:rPr>
                <w:rFonts w:eastAsia="Calibri"/>
                <w:lang w:eastAsia="en-US"/>
              </w:rPr>
            </w:pPr>
            <w:r w:rsidRPr="00EE6E0D">
              <w:rPr>
                <w:rFonts w:eastAsia="Calibri"/>
                <w:lang w:eastAsia="en-US"/>
              </w:rPr>
              <w:t>2</w:t>
            </w:r>
            <w:r w:rsidR="00282A60">
              <w:rPr>
                <w:rFonts w:eastAsia="Calibri"/>
                <w:lang w:eastAsia="en-US"/>
              </w:rPr>
              <w:t>4</w:t>
            </w:r>
          </w:p>
        </w:tc>
        <w:tc>
          <w:tcPr>
            <w:tcW w:w="1293" w:type="dxa"/>
            <w:shd w:val="clear" w:color="auto" w:fill="auto"/>
          </w:tcPr>
          <w:p w:rsidR="00D43BA2" w:rsidRPr="00EE6E0D" w:rsidRDefault="00D43BA2" w:rsidP="004D34EE">
            <w:pPr>
              <w:tabs>
                <w:tab w:val="left" w:pos="0"/>
              </w:tabs>
              <w:jc w:val="both"/>
              <w:rPr>
                <w:rFonts w:eastAsia="Calibri"/>
                <w:lang w:eastAsia="en-US"/>
              </w:rPr>
            </w:pPr>
            <w:r w:rsidRPr="00EE6E0D">
              <w:rPr>
                <w:rFonts w:eastAsia="Calibri"/>
                <w:lang w:eastAsia="en-US"/>
              </w:rPr>
              <w:t>-</w:t>
            </w:r>
          </w:p>
        </w:tc>
        <w:tc>
          <w:tcPr>
            <w:tcW w:w="1633" w:type="dxa"/>
            <w:shd w:val="clear" w:color="auto" w:fill="auto"/>
          </w:tcPr>
          <w:p w:rsidR="00D43BA2" w:rsidRPr="00EE6E0D" w:rsidRDefault="0087255F" w:rsidP="004D34EE">
            <w:pPr>
              <w:tabs>
                <w:tab w:val="left" w:pos="0"/>
              </w:tabs>
              <w:jc w:val="both"/>
              <w:rPr>
                <w:rFonts w:eastAsia="Calibri"/>
                <w:lang w:eastAsia="en-US"/>
              </w:rPr>
            </w:pPr>
            <w:r>
              <w:rPr>
                <w:rFonts w:eastAsia="Calibri"/>
                <w:lang w:eastAsia="en-US"/>
              </w:rPr>
              <w:t>3</w:t>
            </w:r>
          </w:p>
        </w:tc>
      </w:tr>
      <w:tr w:rsidR="00D43BA2" w:rsidRPr="00EE6E0D" w:rsidTr="0087255F">
        <w:tc>
          <w:tcPr>
            <w:tcW w:w="5418" w:type="dxa"/>
            <w:shd w:val="clear" w:color="auto" w:fill="auto"/>
          </w:tcPr>
          <w:p w:rsidR="00D43BA2" w:rsidRPr="00EE6E0D" w:rsidRDefault="00D43BA2" w:rsidP="004D34EE">
            <w:pPr>
              <w:tabs>
                <w:tab w:val="left" w:pos="0"/>
              </w:tabs>
              <w:jc w:val="both"/>
              <w:rPr>
                <w:rFonts w:eastAsia="Calibri"/>
                <w:lang w:eastAsia="en-US"/>
              </w:rPr>
            </w:pPr>
            <w:r w:rsidRPr="00EE6E0D">
              <w:rPr>
                <w:rFonts w:eastAsia="Calibri"/>
                <w:lang w:eastAsia="en-US"/>
              </w:rPr>
              <w:t>Лыжная подготовка</w:t>
            </w:r>
          </w:p>
        </w:tc>
        <w:tc>
          <w:tcPr>
            <w:tcW w:w="1566" w:type="dxa"/>
            <w:shd w:val="clear" w:color="auto" w:fill="auto"/>
          </w:tcPr>
          <w:p w:rsidR="00D43BA2" w:rsidRPr="00EE6E0D" w:rsidRDefault="00D43BA2" w:rsidP="004D34EE">
            <w:pPr>
              <w:tabs>
                <w:tab w:val="left" w:pos="0"/>
              </w:tabs>
              <w:jc w:val="both"/>
              <w:rPr>
                <w:rFonts w:eastAsia="Calibri"/>
                <w:lang w:eastAsia="en-US"/>
              </w:rPr>
            </w:pPr>
            <w:r w:rsidRPr="00EE6E0D">
              <w:rPr>
                <w:rFonts w:eastAsia="Calibri"/>
                <w:lang w:eastAsia="en-US"/>
              </w:rPr>
              <w:t>1</w:t>
            </w:r>
            <w:r w:rsidR="006B4B04">
              <w:rPr>
                <w:rFonts w:eastAsia="Calibri"/>
                <w:lang w:eastAsia="en-US"/>
              </w:rPr>
              <w:t>8</w:t>
            </w:r>
          </w:p>
        </w:tc>
        <w:tc>
          <w:tcPr>
            <w:tcW w:w="1293" w:type="dxa"/>
            <w:shd w:val="clear" w:color="auto" w:fill="auto"/>
          </w:tcPr>
          <w:p w:rsidR="00D43BA2" w:rsidRPr="00EE6E0D" w:rsidRDefault="00D43BA2" w:rsidP="004D34EE">
            <w:pPr>
              <w:tabs>
                <w:tab w:val="left" w:pos="0"/>
              </w:tabs>
              <w:jc w:val="both"/>
              <w:rPr>
                <w:rFonts w:eastAsia="Calibri"/>
                <w:lang w:eastAsia="en-US"/>
              </w:rPr>
            </w:pPr>
            <w:r w:rsidRPr="00EE6E0D">
              <w:rPr>
                <w:rFonts w:eastAsia="Calibri"/>
                <w:lang w:eastAsia="en-US"/>
              </w:rPr>
              <w:t>2</w:t>
            </w:r>
          </w:p>
        </w:tc>
        <w:tc>
          <w:tcPr>
            <w:tcW w:w="1633" w:type="dxa"/>
            <w:shd w:val="clear" w:color="auto" w:fill="auto"/>
          </w:tcPr>
          <w:p w:rsidR="00D43BA2" w:rsidRPr="00EE6E0D" w:rsidRDefault="00D43BA2" w:rsidP="004D34EE">
            <w:pPr>
              <w:tabs>
                <w:tab w:val="left" w:pos="0"/>
              </w:tabs>
              <w:jc w:val="both"/>
              <w:rPr>
                <w:rFonts w:eastAsia="Calibri"/>
                <w:lang w:eastAsia="en-US"/>
              </w:rPr>
            </w:pPr>
            <w:r w:rsidRPr="00EE6E0D">
              <w:rPr>
                <w:rFonts w:eastAsia="Calibri"/>
                <w:lang w:eastAsia="en-US"/>
              </w:rPr>
              <w:t>1</w:t>
            </w:r>
          </w:p>
        </w:tc>
      </w:tr>
      <w:tr w:rsidR="00D43BA2" w:rsidRPr="00EE6E0D" w:rsidTr="0087255F">
        <w:trPr>
          <w:trHeight w:val="399"/>
        </w:trPr>
        <w:tc>
          <w:tcPr>
            <w:tcW w:w="5418" w:type="dxa"/>
            <w:shd w:val="clear" w:color="auto" w:fill="auto"/>
          </w:tcPr>
          <w:p w:rsidR="00D43BA2" w:rsidRPr="00EE6E0D" w:rsidRDefault="00D43BA2" w:rsidP="004D34EE">
            <w:pPr>
              <w:tabs>
                <w:tab w:val="left" w:pos="0"/>
              </w:tabs>
              <w:jc w:val="both"/>
              <w:rPr>
                <w:rFonts w:eastAsia="Calibri"/>
                <w:lang w:eastAsia="en-US"/>
              </w:rPr>
            </w:pPr>
            <w:r w:rsidRPr="00EE6E0D">
              <w:rPr>
                <w:rFonts w:eastAsia="Calibri"/>
                <w:lang w:eastAsia="en-US"/>
              </w:rPr>
              <w:t>Итого</w:t>
            </w:r>
          </w:p>
        </w:tc>
        <w:tc>
          <w:tcPr>
            <w:tcW w:w="1566" w:type="dxa"/>
            <w:shd w:val="clear" w:color="auto" w:fill="auto"/>
          </w:tcPr>
          <w:p w:rsidR="00D43BA2" w:rsidRPr="00EE6E0D" w:rsidRDefault="00694284" w:rsidP="004D34EE">
            <w:pPr>
              <w:tabs>
                <w:tab w:val="left" w:pos="0"/>
              </w:tabs>
              <w:jc w:val="both"/>
              <w:rPr>
                <w:rFonts w:eastAsia="Calibri"/>
                <w:lang w:eastAsia="en-US"/>
              </w:rPr>
            </w:pPr>
            <w:r>
              <w:rPr>
                <w:rFonts w:eastAsia="Calibri"/>
                <w:lang w:eastAsia="en-US"/>
              </w:rPr>
              <w:t>6</w:t>
            </w:r>
            <w:r w:rsidR="00917A27">
              <w:rPr>
                <w:rFonts w:eastAsia="Calibri"/>
                <w:lang w:eastAsia="en-US"/>
              </w:rPr>
              <w:t>6</w:t>
            </w:r>
          </w:p>
        </w:tc>
        <w:tc>
          <w:tcPr>
            <w:tcW w:w="1293" w:type="dxa"/>
            <w:shd w:val="clear" w:color="auto" w:fill="auto"/>
          </w:tcPr>
          <w:p w:rsidR="00D43BA2" w:rsidRPr="00EE6E0D" w:rsidRDefault="0087255F" w:rsidP="00D43BA2">
            <w:pPr>
              <w:tabs>
                <w:tab w:val="left" w:pos="0"/>
              </w:tabs>
              <w:jc w:val="both"/>
              <w:rPr>
                <w:rFonts w:eastAsia="Calibri"/>
                <w:lang w:eastAsia="en-US"/>
              </w:rPr>
            </w:pPr>
            <w:r>
              <w:rPr>
                <w:rFonts w:eastAsia="Calibri"/>
                <w:lang w:eastAsia="en-US"/>
              </w:rPr>
              <w:t>8</w:t>
            </w:r>
          </w:p>
        </w:tc>
        <w:tc>
          <w:tcPr>
            <w:tcW w:w="1633" w:type="dxa"/>
            <w:shd w:val="clear" w:color="auto" w:fill="auto"/>
          </w:tcPr>
          <w:p w:rsidR="00D43BA2" w:rsidRPr="00EE6E0D" w:rsidRDefault="009346F6" w:rsidP="004D34EE">
            <w:pPr>
              <w:tabs>
                <w:tab w:val="left" w:pos="0"/>
              </w:tabs>
              <w:jc w:val="both"/>
              <w:rPr>
                <w:rFonts w:eastAsia="Calibri"/>
                <w:lang w:eastAsia="en-US"/>
              </w:rPr>
            </w:pPr>
            <w:r w:rsidRPr="00EE6E0D">
              <w:rPr>
                <w:rFonts w:eastAsia="Calibri"/>
                <w:lang w:eastAsia="en-US"/>
              </w:rPr>
              <w:t>8</w:t>
            </w:r>
          </w:p>
        </w:tc>
      </w:tr>
    </w:tbl>
    <w:p w:rsidR="00541CCC" w:rsidRPr="00EE6E0D" w:rsidRDefault="00541CCC" w:rsidP="004D34EE">
      <w:pPr>
        <w:jc w:val="both"/>
        <w:rPr>
          <w:b/>
        </w:rPr>
      </w:pPr>
    </w:p>
    <w:p w:rsidR="008C221F" w:rsidRPr="00EE6E0D" w:rsidRDefault="00E01C45" w:rsidP="008F5BEC">
      <w:pPr>
        <w:tabs>
          <w:tab w:val="left" w:pos="0"/>
        </w:tabs>
        <w:jc w:val="center"/>
        <w:rPr>
          <w:b/>
        </w:rPr>
      </w:pPr>
      <w:r w:rsidRPr="00EE6E0D">
        <w:rPr>
          <w:b/>
        </w:rPr>
        <w:br w:type="page"/>
      </w:r>
      <w:r w:rsidR="008C221F" w:rsidRPr="00EE6E0D">
        <w:rPr>
          <w:b/>
        </w:rPr>
        <w:lastRenderedPageBreak/>
        <w:t>КАЛЕНДАРНО-ТЕМАТИЧЕСКОЕ ПЛАНИРОВАНИЕ</w:t>
      </w:r>
    </w:p>
    <w:p w:rsidR="008F5BEC" w:rsidRDefault="00A009DC" w:rsidP="00F936DA">
      <w:pPr>
        <w:tabs>
          <w:tab w:val="left" w:pos="0"/>
        </w:tabs>
        <w:jc w:val="center"/>
        <w:rPr>
          <w:rFonts w:eastAsia="Calibri"/>
          <w:b/>
        </w:rPr>
      </w:pPr>
      <w:r>
        <w:rPr>
          <w:rFonts w:eastAsia="Calibri"/>
          <w:b/>
        </w:rPr>
        <w:t>66</w:t>
      </w:r>
      <w:r w:rsidR="00F936DA" w:rsidRPr="00FE041A">
        <w:rPr>
          <w:rFonts w:eastAsia="Calibri"/>
          <w:b/>
        </w:rPr>
        <w:t xml:space="preserve"> часов в год, 2 часа в неделю</w:t>
      </w:r>
    </w:p>
    <w:p w:rsidR="00F936DA" w:rsidRPr="00F936DA" w:rsidRDefault="00F936DA" w:rsidP="00F936DA">
      <w:pPr>
        <w:tabs>
          <w:tab w:val="left" w:pos="0"/>
        </w:tabs>
        <w:jc w:val="center"/>
        <w:rPr>
          <w:rFonts w:eastAsia="Calibri"/>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4580"/>
        <w:gridCol w:w="2132"/>
        <w:gridCol w:w="2510"/>
      </w:tblGrid>
      <w:tr w:rsidR="008C221F" w:rsidRPr="00EE6E0D" w:rsidTr="000661A5">
        <w:trPr>
          <w:trHeight w:val="555"/>
        </w:trPr>
        <w:tc>
          <w:tcPr>
            <w:tcW w:w="0" w:type="auto"/>
            <w:vMerge w:val="restart"/>
          </w:tcPr>
          <w:p w:rsidR="008C221F" w:rsidRPr="00EE6E0D" w:rsidRDefault="008C221F" w:rsidP="00BB53A6">
            <w:pPr>
              <w:tabs>
                <w:tab w:val="left" w:pos="3180"/>
              </w:tabs>
              <w:jc w:val="center"/>
              <w:rPr>
                <w:b/>
              </w:rPr>
            </w:pPr>
            <w:r w:rsidRPr="00EE6E0D">
              <w:rPr>
                <w:b/>
              </w:rPr>
              <w:t>№</w:t>
            </w:r>
          </w:p>
          <w:p w:rsidR="008C221F" w:rsidRPr="00EE6E0D" w:rsidRDefault="008C221F" w:rsidP="00BB53A6">
            <w:pPr>
              <w:tabs>
                <w:tab w:val="left" w:pos="3180"/>
              </w:tabs>
              <w:jc w:val="center"/>
              <w:rPr>
                <w:b/>
              </w:rPr>
            </w:pPr>
            <w:r w:rsidRPr="00EE6E0D">
              <w:rPr>
                <w:b/>
              </w:rPr>
              <w:t>урока</w:t>
            </w:r>
          </w:p>
        </w:tc>
        <w:tc>
          <w:tcPr>
            <w:tcW w:w="0" w:type="auto"/>
            <w:vMerge w:val="restart"/>
          </w:tcPr>
          <w:p w:rsidR="008C221F" w:rsidRPr="00EE6E0D" w:rsidRDefault="008C221F" w:rsidP="00BB53A6">
            <w:pPr>
              <w:tabs>
                <w:tab w:val="left" w:pos="3180"/>
              </w:tabs>
              <w:jc w:val="center"/>
              <w:rPr>
                <w:b/>
              </w:rPr>
            </w:pPr>
            <w:r w:rsidRPr="00EE6E0D">
              <w:rPr>
                <w:b/>
              </w:rPr>
              <w:t>Наименование раздела, темы</w:t>
            </w:r>
          </w:p>
        </w:tc>
        <w:tc>
          <w:tcPr>
            <w:tcW w:w="0" w:type="auto"/>
            <w:vMerge w:val="restart"/>
          </w:tcPr>
          <w:p w:rsidR="008C221F" w:rsidRPr="00EE6E0D" w:rsidRDefault="008C221F" w:rsidP="00BB53A6">
            <w:pPr>
              <w:tabs>
                <w:tab w:val="left" w:pos="3180"/>
              </w:tabs>
              <w:jc w:val="center"/>
              <w:rPr>
                <w:b/>
              </w:rPr>
            </w:pPr>
            <w:r w:rsidRPr="00EE6E0D">
              <w:rPr>
                <w:b/>
              </w:rPr>
              <w:t>Плановые сроки прохождения темы</w:t>
            </w:r>
          </w:p>
        </w:tc>
        <w:tc>
          <w:tcPr>
            <w:tcW w:w="0" w:type="auto"/>
          </w:tcPr>
          <w:p w:rsidR="008C221F" w:rsidRPr="00EE6E0D" w:rsidRDefault="008C221F" w:rsidP="00BB53A6">
            <w:pPr>
              <w:tabs>
                <w:tab w:val="left" w:pos="3180"/>
              </w:tabs>
              <w:jc w:val="center"/>
              <w:rPr>
                <w:b/>
              </w:rPr>
            </w:pPr>
            <w:r w:rsidRPr="00EE6E0D">
              <w:rPr>
                <w:b/>
              </w:rPr>
              <w:t>Фактические сроки                            (и /или коррекция)</w:t>
            </w:r>
          </w:p>
        </w:tc>
      </w:tr>
      <w:tr w:rsidR="008C221F" w:rsidRPr="00EE6E0D" w:rsidTr="000661A5">
        <w:trPr>
          <w:trHeight w:val="278"/>
        </w:trPr>
        <w:tc>
          <w:tcPr>
            <w:tcW w:w="0" w:type="auto"/>
            <w:vMerge/>
          </w:tcPr>
          <w:p w:rsidR="008C221F" w:rsidRPr="00EE6E0D" w:rsidRDefault="008C221F" w:rsidP="00BB53A6">
            <w:pPr>
              <w:tabs>
                <w:tab w:val="left" w:pos="3180"/>
              </w:tabs>
              <w:jc w:val="center"/>
              <w:rPr>
                <w:b/>
              </w:rPr>
            </w:pPr>
          </w:p>
        </w:tc>
        <w:tc>
          <w:tcPr>
            <w:tcW w:w="0" w:type="auto"/>
            <w:vMerge/>
          </w:tcPr>
          <w:p w:rsidR="008C221F" w:rsidRPr="00EE6E0D" w:rsidRDefault="008C221F" w:rsidP="00BB53A6">
            <w:pPr>
              <w:tabs>
                <w:tab w:val="left" w:pos="3180"/>
              </w:tabs>
              <w:jc w:val="center"/>
              <w:rPr>
                <w:b/>
              </w:rPr>
            </w:pPr>
          </w:p>
        </w:tc>
        <w:tc>
          <w:tcPr>
            <w:tcW w:w="0" w:type="auto"/>
            <w:vMerge/>
          </w:tcPr>
          <w:p w:rsidR="008C221F" w:rsidRPr="00EE6E0D" w:rsidRDefault="008C221F" w:rsidP="00BB53A6">
            <w:pPr>
              <w:tabs>
                <w:tab w:val="left" w:pos="3180"/>
              </w:tabs>
              <w:jc w:val="center"/>
              <w:rPr>
                <w:b/>
              </w:rPr>
            </w:pPr>
          </w:p>
        </w:tc>
        <w:tc>
          <w:tcPr>
            <w:tcW w:w="0" w:type="auto"/>
          </w:tcPr>
          <w:p w:rsidR="008C221F" w:rsidRPr="00EE6E0D" w:rsidRDefault="008C221F" w:rsidP="00BB53A6">
            <w:pPr>
              <w:tabs>
                <w:tab w:val="left" w:pos="3180"/>
              </w:tabs>
              <w:jc w:val="center"/>
              <w:rPr>
                <w:b/>
              </w:rPr>
            </w:pPr>
            <w:r w:rsidRPr="00EE6E0D">
              <w:rPr>
                <w:b/>
              </w:rPr>
              <w:t>1</w:t>
            </w:r>
            <w:r w:rsidR="006C4BF6">
              <w:rPr>
                <w:b/>
              </w:rPr>
              <w:t>1</w:t>
            </w:r>
            <w:r w:rsidRPr="00EE6E0D">
              <w:rPr>
                <w:b/>
              </w:rPr>
              <w:t xml:space="preserve"> класс</w:t>
            </w:r>
          </w:p>
        </w:tc>
      </w:tr>
      <w:tr w:rsidR="008C221F" w:rsidRPr="00EE6E0D" w:rsidTr="00CD6F51">
        <w:trPr>
          <w:trHeight w:val="376"/>
        </w:trPr>
        <w:tc>
          <w:tcPr>
            <w:tcW w:w="0" w:type="auto"/>
            <w:gridSpan w:val="4"/>
          </w:tcPr>
          <w:p w:rsidR="008C221F" w:rsidRPr="00EE6E0D" w:rsidRDefault="008C221F" w:rsidP="00BB53A6">
            <w:pPr>
              <w:tabs>
                <w:tab w:val="left" w:pos="3180"/>
              </w:tabs>
              <w:jc w:val="center"/>
              <w:rPr>
                <w:b/>
              </w:rPr>
            </w:pPr>
            <w:r w:rsidRPr="00EE6E0D">
              <w:rPr>
                <w:b/>
              </w:rPr>
              <w:t>ЛЕГКАЯ АТЛЕТИКА (</w:t>
            </w:r>
            <w:r w:rsidR="00EF5A6E">
              <w:rPr>
                <w:b/>
              </w:rPr>
              <w:t>10</w:t>
            </w:r>
            <w:r w:rsidRPr="00EE6E0D">
              <w:rPr>
                <w:b/>
              </w:rPr>
              <w:t>часов)</w:t>
            </w:r>
          </w:p>
        </w:tc>
      </w:tr>
      <w:tr w:rsidR="0059465C" w:rsidRPr="00EE6E0D" w:rsidTr="009E1DD0">
        <w:tc>
          <w:tcPr>
            <w:tcW w:w="0" w:type="auto"/>
          </w:tcPr>
          <w:p w:rsidR="0059465C" w:rsidRPr="00EE6E0D" w:rsidRDefault="0059465C" w:rsidP="00B8610F">
            <w:pPr>
              <w:tabs>
                <w:tab w:val="left" w:pos="3180"/>
              </w:tabs>
              <w:jc w:val="center"/>
            </w:pPr>
            <w:r w:rsidRPr="00EE6E0D">
              <w:t>1(1)</w:t>
            </w:r>
          </w:p>
        </w:tc>
        <w:tc>
          <w:tcPr>
            <w:tcW w:w="0" w:type="auto"/>
          </w:tcPr>
          <w:p w:rsidR="0059465C" w:rsidRPr="00EE6E0D" w:rsidRDefault="0059465C" w:rsidP="00B8610F">
            <w:pPr>
              <w:pStyle w:val="p15"/>
            </w:pPr>
            <w:r w:rsidRPr="00EE6E0D">
              <w:t>Вводный инструктаж по технике безопасности. Спринтерский бег.</w:t>
            </w:r>
          </w:p>
        </w:tc>
        <w:tc>
          <w:tcPr>
            <w:tcW w:w="0" w:type="auto"/>
            <w:vMerge w:val="restart"/>
            <w:vAlign w:val="center"/>
          </w:tcPr>
          <w:p w:rsidR="0059465C" w:rsidRPr="00D70260" w:rsidRDefault="0095154A" w:rsidP="00B8610F">
            <w:pPr>
              <w:jc w:val="center"/>
            </w:pPr>
            <w:r w:rsidRPr="00E138A9">
              <w:rPr>
                <w:sz w:val="20"/>
                <w:szCs w:val="20"/>
              </w:rPr>
              <w:t>01.09-08.09</w:t>
            </w:r>
          </w:p>
          <w:p w:rsidR="0059465C" w:rsidRPr="00D70260" w:rsidRDefault="0059465C" w:rsidP="00B8610F">
            <w:pPr>
              <w:pStyle w:val="ab"/>
            </w:pPr>
            <w:r>
              <w:rPr>
                <w:rFonts w:ascii="Times New Roman" w:hAnsi="Times New Roman"/>
                <w:sz w:val="24"/>
                <w:szCs w:val="24"/>
              </w:rPr>
              <w:t xml:space="preserve">    </w:t>
            </w:r>
          </w:p>
        </w:tc>
        <w:tc>
          <w:tcPr>
            <w:tcW w:w="0" w:type="auto"/>
          </w:tcPr>
          <w:p w:rsidR="0059465C" w:rsidRPr="00EE6E0D" w:rsidRDefault="0059465C" w:rsidP="00B8610F">
            <w:pPr>
              <w:tabs>
                <w:tab w:val="left" w:pos="3180"/>
              </w:tabs>
            </w:pPr>
          </w:p>
        </w:tc>
      </w:tr>
      <w:tr w:rsidR="0059465C" w:rsidRPr="00EE6E0D" w:rsidTr="009E1DD0">
        <w:trPr>
          <w:trHeight w:val="70"/>
        </w:trPr>
        <w:tc>
          <w:tcPr>
            <w:tcW w:w="0" w:type="auto"/>
          </w:tcPr>
          <w:p w:rsidR="0059465C" w:rsidRPr="00EE6E0D" w:rsidRDefault="0059465C" w:rsidP="00B8610F">
            <w:pPr>
              <w:tabs>
                <w:tab w:val="left" w:pos="3180"/>
              </w:tabs>
              <w:jc w:val="center"/>
            </w:pPr>
            <w:r w:rsidRPr="00EE6E0D">
              <w:t>2(2)</w:t>
            </w:r>
          </w:p>
        </w:tc>
        <w:tc>
          <w:tcPr>
            <w:tcW w:w="0" w:type="auto"/>
          </w:tcPr>
          <w:p w:rsidR="0059465C" w:rsidRPr="00EE6E0D" w:rsidRDefault="0059465C" w:rsidP="00B8610F">
            <w:pPr>
              <w:pStyle w:val="p15"/>
              <w:spacing w:after="0" w:afterAutospacing="0"/>
            </w:pPr>
            <w:r w:rsidRPr="00EE6E0D">
              <w:t>Стартовый разгон. Прохождение полосы препятствий.</w:t>
            </w:r>
          </w:p>
        </w:tc>
        <w:tc>
          <w:tcPr>
            <w:tcW w:w="0" w:type="auto"/>
            <w:vMerge/>
            <w:vAlign w:val="center"/>
          </w:tcPr>
          <w:p w:rsidR="0059465C" w:rsidRPr="00EE6E0D" w:rsidRDefault="0059465C" w:rsidP="00B8610F">
            <w:pPr>
              <w:pStyle w:val="ab"/>
            </w:pPr>
          </w:p>
        </w:tc>
        <w:tc>
          <w:tcPr>
            <w:tcW w:w="0" w:type="auto"/>
          </w:tcPr>
          <w:p w:rsidR="0059465C" w:rsidRPr="00EE6E0D" w:rsidRDefault="0059465C" w:rsidP="00B8610F">
            <w:pPr>
              <w:tabs>
                <w:tab w:val="left" w:pos="3180"/>
              </w:tabs>
            </w:pPr>
          </w:p>
        </w:tc>
      </w:tr>
      <w:tr w:rsidR="0059465C" w:rsidRPr="00EE6E0D" w:rsidTr="009E1DD0">
        <w:tc>
          <w:tcPr>
            <w:tcW w:w="0" w:type="auto"/>
          </w:tcPr>
          <w:p w:rsidR="0059465C" w:rsidRPr="00EE6E0D" w:rsidRDefault="0059465C" w:rsidP="00B8610F">
            <w:pPr>
              <w:tabs>
                <w:tab w:val="left" w:pos="3180"/>
              </w:tabs>
              <w:jc w:val="center"/>
            </w:pPr>
            <w:r w:rsidRPr="00EE6E0D">
              <w:t>3(3)</w:t>
            </w:r>
          </w:p>
        </w:tc>
        <w:tc>
          <w:tcPr>
            <w:tcW w:w="0" w:type="auto"/>
          </w:tcPr>
          <w:p w:rsidR="0059465C" w:rsidRPr="00EE6E0D" w:rsidRDefault="0059465C" w:rsidP="00B8610F">
            <w:pPr>
              <w:pStyle w:val="p15"/>
              <w:spacing w:after="0" w:afterAutospacing="0"/>
            </w:pPr>
            <w:r w:rsidRPr="00EE6E0D">
              <w:t>Бег по дистанции до 90 м. Эстафетный бег.</w:t>
            </w:r>
          </w:p>
        </w:tc>
        <w:tc>
          <w:tcPr>
            <w:tcW w:w="0" w:type="auto"/>
            <w:vMerge w:val="restart"/>
            <w:vAlign w:val="center"/>
          </w:tcPr>
          <w:p w:rsidR="0059465C" w:rsidRPr="007A2AFE" w:rsidRDefault="00282A60" w:rsidP="00B8610F">
            <w:pPr>
              <w:pStyle w:val="ab"/>
              <w:rPr>
                <w:rFonts w:ascii="Times New Roman" w:hAnsi="Times New Roman"/>
                <w:sz w:val="24"/>
                <w:szCs w:val="24"/>
              </w:rPr>
            </w:pPr>
            <w:r>
              <w:t xml:space="preserve">      </w:t>
            </w:r>
            <w:r w:rsidR="0095154A">
              <w:t xml:space="preserve">   </w:t>
            </w:r>
            <w:r w:rsidR="0095154A" w:rsidRPr="00E138A9">
              <w:rPr>
                <w:sz w:val="20"/>
                <w:szCs w:val="20"/>
              </w:rPr>
              <w:t>11.09-15.09</w:t>
            </w:r>
          </w:p>
        </w:tc>
        <w:tc>
          <w:tcPr>
            <w:tcW w:w="0" w:type="auto"/>
          </w:tcPr>
          <w:p w:rsidR="0059465C" w:rsidRPr="00EE6E0D" w:rsidRDefault="0059465C" w:rsidP="00B8610F">
            <w:pPr>
              <w:tabs>
                <w:tab w:val="left" w:pos="3180"/>
              </w:tabs>
            </w:pPr>
          </w:p>
        </w:tc>
      </w:tr>
      <w:tr w:rsidR="0059465C" w:rsidRPr="00EE6E0D" w:rsidTr="009E1DD0">
        <w:tc>
          <w:tcPr>
            <w:tcW w:w="0" w:type="auto"/>
          </w:tcPr>
          <w:p w:rsidR="0059465C" w:rsidRPr="00EE6E0D" w:rsidRDefault="0059465C" w:rsidP="00B8610F">
            <w:pPr>
              <w:tabs>
                <w:tab w:val="left" w:pos="3180"/>
              </w:tabs>
              <w:jc w:val="center"/>
            </w:pPr>
            <w:r w:rsidRPr="00EE6E0D">
              <w:t>4(4)</w:t>
            </w:r>
          </w:p>
        </w:tc>
        <w:tc>
          <w:tcPr>
            <w:tcW w:w="0" w:type="auto"/>
          </w:tcPr>
          <w:p w:rsidR="0059465C" w:rsidRPr="00EE6E0D" w:rsidRDefault="0059465C" w:rsidP="00B8610F">
            <w:pPr>
              <w:pStyle w:val="p15"/>
              <w:spacing w:before="0" w:beforeAutospacing="0" w:after="0" w:afterAutospacing="0"/>
            </w:pPr>
            <w:r w:rsidRPr="00EE6E0D">
              <w:rPr>
                <w:b/>
              </w:rPr>
              <w:t>КН</w:t>
            </w:r>
            <w:r w:rsidRPr="00EE6E0D">
              <w:t>-Бег 60 м на результат.</w:t>
            </w:r>
          </w:p>
        </w:tc>
        <w:tc>
          <w:tcPr>
            <w:tcW w:w="0" w:type="auto"/>
            <w:vMerge/>
            <w:vAlign w:val="center"/>
          </w:tcPr>
          <w:p w:rsidR="0059465C" w:rsidRPr="00EE6E0D" w:rsidRDefault="0059465C" w:rsidP="00B8610F">
            <w:pPr>
              <w:jc w:val="center"/>
            </w:pPr>
          </w:p>
        </w:tc>
        <w:tc>
          <w:tcPr>
            <w:tcW w:w="0" w:type="auto"/>
          </w:tcPr>
          <w:p w:rsidR="0059465C" w:rsidRPr="00EE6E0D" w:rsidRDefault="0059465C" w:rsidP="00B8610F">
            <w:pPr>
              <w:tabs>
                <w:tab w:val="left" w:pos="3180"/>
              </w:tabs>
            </w:pPr>
          </w:p>
        </w:tc>
      </w:tr>
      <w:tr w:rsidR="00B8610F" w:rsidRPr="00EE6E0D" w:rsidTr="009E1DD0">
        <w:tc>
          <w:tcPr>
            <w:tcW w:w="0" w:type="auto"/>
          </w:tcPr>
          <w:p w:rsidR="00B8610F" w:rsidRPr="00EE6E0D" w:rsidRDefault="00B8610F" w:rsidP="00B8610F">
            <w:pPr>
              <w:tabs>
                <w:tab w:val="left" w:pos="3180"/>
              </w:tabs>
              <w:jc w:val="center"/>
            </w:pPr>
            <w:r w:rsidRPr="00EE6E0D">
              <w:t>5(5)</w:t>
            </w:r>
          </w:p>
        </w:tc>
        <w:tc>
          <w:tcPr>
            <w:tcW w:w="0" w:type="auto"/>
          </w:tcPr>
          <w:p w:rsidR="00B8610F" w:rsidRPr="00EE6E0D" w:rsidRDefault="00B8610F" w:rsidP="00B8610F">
            <w:pPr>
              <w:pStyle w:val="p15"/>
              <w:spacing w:after="0" w:afterAutospacing="0"/>
            </w:pPr>
            <w:r w:rsidRPr="00EE6E0D">
              <w:t>Развитие скоростных качеств. Челночный бег 3Х10.</w:t>
            </w:r>
          </w:p>
        </w:tc>
        <w:tc>
          <w:tcPr>
            <w:tcW w:w="0" w:type="auto"/>
            <w:vMerge w:val="restart"/>
            <w:vAlign w:val="center"/>
          </w:tcPr>
          <w:p w:rsidR="00B8610F" w:rsidRPr="00D70260" w:rsidRDefault="0095154A" w:rsidP="00B8610F">
            <w:pPr>
              <w:jc w:val="center"/>
            </w:pPr>
            <w:r w:rsidRPr="00E138A9">
              <w:rPr>
                <w:sz w:val="20"/>
                <w:szCs w:val="20"/>
              </w:rPr>
              <w:t>18.09</w:t>
            </w:r>
            <w:r w:rsidRPr="00E138A9">
              <w:rPr>
                <w:sz w:val="20"/>
                <w:szCs w:val="20"/>
                <w:lang w:val="en-US"/>
              </w:rPr>
              <w:t>-</w:t>
            </w:r>
            <w:r w:rsidRPr="00E138A9">
              <w:rPr>
                <w:sz w:val="20"/>
                <w:szCs w:val="20"/>
              </w:rPr>
              <w:t>22.09</w:t>
            </w:r>
          </w:p>
        </w:tc>
        <w:tc>
          <w:tcPr>
            <w:tcW w:w="0" w:type="auto"/>
          </w:tcPr>
          <w:p w:rsidR="00B8610F" w:rsidRPr="00EE6E0D" w:rsidRDefault="00B8610F" w:rsidP="00B8610F">
            <w:pPr>
              <w:tabs>
                <w:tab w:val="left" w:pos="3180"/>
              </w:tabs>
            </w:pPr>
          </w:p>
        </w:tc>
      </w:tr>
      <w:tr w:rsidR="00B8610F" w:rsidRPr="00EE6E0D" w:rsidTr="009E1DD0">
        <w:tc>
          <w:tcPr>
            <w:tcW w:w="0" w:type="auto"/>
          </w:tcPr>
          <w:p w:rsidR="00B8610F" w:rsidRPr="00EE6E0D" w:rsidRDefault="00B8610F" w:rsidP="00B8610F">
            <w:pPr>
              <w:tabs>
                <w:tab w:val="left" w:pos="3180"/>
              </w:tabs>
              <w:jc w:val="center"/>
            </w:pPr>
            <w:r w:rsidRPr="00EE6E0D">
              <w:t>6(6)</w:t>
            </w:r>
          </w:p>
        </w:tc>
        <w:tc>
          <w:tcPr>
            <w:tcW w:w="0" w:type="auto"/>
          </w:tcPr>
          <w:p w:rsidR="00B8610F" w:rsidRPr="00EE6E0D" w:rsidRDefault="00B8610F" w:rsidP="00B8610F">
            <w:pPr>
              <w:pStyle w:val="p15"/>
            </w:pPr>
            <w:r w:rsidRPr="00EE6E0D">
              <w:rPr>
                <w:b/>
              </w:rPr>
              <w:t>КН</w:t>
            </w:r>
            <w:r w:rsidRPr="00EE6E0D">
              <w:t>-прыжок в длину с разбега</w:t>
            </w:r>
          </w:p>
        </w:tc>
        <w:tc>
          <w:tcPr>
            <w:tcW w:w="0" w:type="auto"/>
            <w:vMerge/>
            <w:vAlign w:val="center"/>
          </w:tcPr>
          <w:p w:rsidR="00B8610F" w:rsidRPr="00EE6E0D" w:rsidRDefault="00B8610F" w:rsidP="00B8610F">
            <w:pPr>
              <w:jc w:val="center"/>
            </w:pPr>
          </w:p>
        </w:tc>
        <w:tc>
          <w:tcPr>
            <w:tcW w:w="0" w:type="auto"/>
          </w:tcPr>
          <w:p w:rsidR="00B8610F" w:rsidRPr="00EE6E0D" w:rsidRDefault="00B8610F" w:rsidP="00B8610F">
            <w:pPr>
              <w:tabs>
                <w:tab w:val="left" w:pos="3180"/>
              </w:tabs>
            </w:pPr>
          </w:p>
        </w:tc>
      </w:tr>
      <w:tr w:rsidR="00B8610F" w:rsidRPr="00EE6E0D" w:rsidTr="009E1DD0">
        <w:tc>
          <w:tcPr>
            <w:tcW w:w="0" w:type="auto"/>
          </w:tcPr>
          <w:p w:rsidR="00B8610F" w:rsidRPr="00EE6E0D" w:rsidRDefault="00B8610F" w:rsidP="00B8610F">
            <w:pPr>
              <w:tabs>
                <w:tab w:val="left" w:pos="3180"/>
              </w:tabs>
              <w:jc w:val="center"/>
            </w:pPr>
            <w:r w:rsidRPr="00EE6E0D">
              <w:t>7(7)</w:t>
            </w:r>
          </w:p>
        </w:tc>
        <w:tc>
          <w:tcPr>
            <w:tcW w:w="0" w:type="auto"/>
          </w:tcPr>
          <w:p w:rsidR="00B8610F" w:rsidRPr="00EE6E0D" w:rsidRDefault="00B8610F" w:rsidP="00B8610F">
            <w:pPr>
              <w:pStyle w:val="p15"/>
              <w:spacing w:after="0" w:afterAutospacing="0"/>
            </w:pPr>
            <w:r w:rsidRPr="00EE6E0D">
              <w:t>Оценка прыжка в длину с места. Метание теннисного мяча</w:t>
            </w:r>
          </w:p>
        </w:tc>
        <w:tc>
          <w:tcPr>
            <w:tcW w:w="0" w:type="auto"/>
            <w:vMerge w:val="restart"/>
            <w:vAlign w:val="center"/>
          </w:tcPr>
          <w:p w:rsidR="00B8610F" w:rsidRPr="00D70260" w:rsidRDefault="0095154A" w:rsidP="00B8610F">
            <w:pPr>
              <w:jc w:val="center"/>
            </w:pPr>
            <w:r w:rsidRPr="00E138A9">
              <w:rPr>
                <w:sz w:val="20"/>
                <w:szCs w:val="20"/>
              </w:rPr>
              <w:t>25.09-29.09</w:t>
            </w:r>
          </w:p>
        </w:tc>
        <w:tc>
          <w:tcPr>
            <w:tcW w:w="0" w:type="auto"/>
          </w:tcPr>
          <w:p w:rsidR="00B8610F" w:rsidRPr="00EE6E0D" w:rsidRDefault="00B8610F" w:rsidP="00B8610F">
            <w:pPr>
              <w:tabs>
                <w:tab w:val="left" w:pos="3180"/>
              </w:tabs>
            </w:pPr>
          </w:p>
        </w:tc>
      </w:tr>
      <w:tr w:rsidR="008C221F" w:rsidRPr="00EE6E0D" w:rsidTr="000661A5">
        <w:tc>
          <w:tcPr>
            <w:tcW w:w="0" w:type="auto"/>
          </w:tcPr>
          <w:p w:rsidR="008C221F" w:rsidRPr="00EE6E0D" w:rsidRDefault="008C221F" w:rsidP="00BB53A6">
            <w:pPr>
              <w:tabs>
                <w:tab w:val="left" w:pos="3180"/>
              </w:tabs>
              <w:jc w:val="center"/>
            </w:pPr>
            <w:r w:rsidRPr="00EE6E0D">
              <w:t>8(8)</w:t>
            </w:r>
          </w:p>
        </w:tc>
        <w:tc>
          <w:tcPr>
            <w:tcW w:w="0" w:type="auto"/>
          </w:tcPr>
          <w:p w:rsidR="008C221F" w:rsidRPr="00EE6E0D" w:rsidRDefault="008C221F" w:rsidP="00BB53A6">
            <w:pPr>
              <w:pStyle w:val="p15"/>
              <w:spacing w:after="0" w:afterAutospacing="0"/>
            </w:pPr>
            <w:r w:rsidRPr="00EE6E0D">
              <w:rPr>
                <w:b/>
              </w:rPr>
              <w:t>КН</w:t>
            </w:r>
            <w:r w:rsidRPr="00EE6E0D">
              <w:t xml:space="preserve">- </w:t>
            </w:r>
            <w:r w:rsidR="008C47AA" w:rsidRPr="007A0845">
              <w:t xml:space="preserve">Метание </w:t>
            </w:r>
            <w:r w:rsidR="008C47AA">
              <w:t>гранаты</w:t>
            </w:r>
            <w:r w:rsidR="008C47AA" w:rsidRPr="00EE6E0D">
              <w:t xml:space="preserve"> </w:t>
            </w:r>
            <w:r w:rsidRPr="00EE6E0D">
              <w:t>на результат.</w:t>
            </w:r>
          </w:p>
        </w:tc>
        <w:tc>
          <w:tcPr>
            <w:tcW w:w="0" w:type="auto"/>
            <w:vMerge/>
          </w:tcPr>
          <w:p w:rsidR="008C221F" w:rsidRPr="00EE6E0D" w:rsidRDefault="008C221F" w:rsidP="00BB53A6">
            <w:pPr>
              <w:jc w:val="center"/>
            </w:pPr>
          </w:p>
        </w:tc>
        <w:tc>
          <w:tcPr>
            <w:tcW w:w="0" w:type="auto"/>
          </w:tcPr>
          <w:p w:rsidR="008C221F" w:rsidRPr="00EE6E0D" w:rsidRDefault="008C221F" w:rsidP="00BB53A6">
            <w:pPr>
              <w:tabs>
                <w:tab w:val="left" w:pos="3180"/>
              </w:tabs>
            </w:pPr>
          </w:p>
        </w:tc>
      </w:tr>
      <w:tr w:rsidR="00EF5A6E" w:rsidRPr="00EE6E0D" w:rsidTr="000661A5">
        <w:tc>
          <w:tcPr>
            <w:tcW w:w="0" w:type="auto"/>
          </w:tcPr>
          <w:p w:rsidR="00EF5A6E" w:rsidRPr="00EE6E0D" w:rsidRDefault="00EF5A6E" w:rsidP="00BB53A6">
            <w:pPr>
              <w:tabs>
                <w:tab w:val="left" w:pos="3180"/>
              </w:tabs>
              <w:jc w:val="center"/>
            </w:pPr>
            <w:r>
              <w:t>9(9)</w:t>
            </w:r>
          </w:p>
        </w:tc>
        <w:tc>
          <w:tcPr>
            <w:tcW w:w="0" w:type="auto"/>
          </w:tcPr>
          <w:p w:rsidR="00EF5A6E" w:rsidRPr="00EE6E0D" w:rsidRDefault="00EF5A6E" w:rsidP="00BB53A6">
            <w:pPr>
              <w:pStyle w:val="p15"/>
              <w:spacing w:after="0" w:afterAutospacing="0"/>
              <w:rPr>
                <w:b/>
              </w:rPr>
            </w:pPr>
            <w:r w:rsidRPr="007A0845">
              <w:t>Низкий старт. Бег 30м с низкого старта – финиширование.</w:t>
            </w:r>
          </w:p>
        </w:tc>
        <w:tc>
          <w:tcPr>
            <w:tcW w:w="0" w:type="auto"/>
            <w:vMerge w:val="restart"/>
          </w:tcPr>
          <w:p w:rsidR="0095154A" w:rsidRDefault="0095154A" w:rsidP="00EF5A6E">
            <w:pPr>
              <w:jc w:val="center"/>
              <w:rPr>
                <w:sz w:val="20"/>
                <w:szCs w:val="20"/>
              </w:rPr>
            </w:pPr>
          </w:p>
          <w:p w:rsidR="00EF5A6E" w:rsidRPr="00EE6E0D" w:rsidRDefault="0095154A" w:rsidP="00EF5A6E">
            <w:pPr>
              <w:jc w:val="center"/>
            </w:pPr>
            <w:r w:rsidRPr="00E138A9">
              <w:rPr>
                <w:sz w:val="20"/>
                <w:szCs w:val="20"/>
              </w:rPr>
              <w:t>02.10-06.10</w:t>
            </w:r>
          </w:p>
        </w:tc>
        <w:tc>
          <w:tcPr>
            <w:tcW w:w="0" w:type="auto"/>
          </w:tcPr>
          <w:p w:rsidR="00EF5A6E" w:rsidRPr="00EE6E0D" w:rsidRDefault="00EF5A6E" w:rsidP="00BB53A6">
            <w:pPr>
              <w:tabs>
                <w:tab w:val="left" w:pos="3180"/>
              </w:tabs>
            </w:pPr>
          </w:p>
        </w:tc>
      </w:tr>
      <w:tr w:rsidR="00EF5A6E" w:rsidRPr="00EE6E0D" w:rsidTr="000661A5">
        <w:tc>
          <w:tcPr>
            <w:tcW w:w="0" w:type="auto"/>
          </w:tcPr>
          <w:p w:rsidR="00EF5A6E" w:rsidRPr="00EE6E0D" w:rsidRDefault="00EF5A6E" w:rsidP="00BB53A6">
            <w:pPr>
              <w:tabs>
                <w:tab w:val="left" w:pos="3180"/>
              </w:tabs>
              <w:jc w:val="center"/>
            </w:pPr>
            <w:r>
              <w:t>10(10)</w:t>
            </w:r>
          </w:p>
        </w:tc>
        <w:tc>
          <w:tcPr>
            <w:tcW w:w="0" w:type="auto"/>
          </w:tcPr>
          <w:p w:rsidR="00EF5A6E" w:rsidRPr="00EE6E0D" w:rsidRDefault="00EF5A6E" w:rsidP="00BB53A6">
            <w:pPr>
              <w:pStyle w:val="p15"/>
              <w:spacing w:after="0" w:afterAutospacing="0"/>
              <w:rPr>
                <w:b/>
              </w:rPr>
            </w:pPr>
            <w:r>
              <w:t>Контрольное упражнение бег 1000 м.</w:t>
            </w:r>
          </w:p>
        </w:tc>
        <w:tc>
          <w:tcPr>
            <w:tcW w:w="0" w:type="auto"/>
            <w:vMerge/>
          </w:tcPr>
          <w:p w:rsidR="00EF5A6E" w:rsidRPr="00EE6E0D" w:rsidRDefault="00EF5A6E" w:rsidP="00BB53A6">
            <w:pPr>
              <w:jc w:val="center"/>
            </w:pPr>
          </w:p>
        </w:tc>
        <w:tc>
          <w:tcPr>
            <w:tcW w:w="0" w:type="auto"/>
          </w:tcPr>
          <w:p w:rsidR="00EF5A6E" w:rsidRPr="00EE6E0D" w:rsidRDefault="00EF5A6E" w:rsidP="00BB53A6">
            <w:pPr>
              <w:tabs>
                <w:tab w:val="left" w:pos="3180"/>
              </w:tabs>
            </w:pPr>
          </w:p>
        </w:tc>
      </w:tr>
      <w:tr w:rsidR="00E00F10" w:rsidRPr="00EE6E0D" w:rsidTr="000661A5">
        <w:tc>
          <w:tcPr>
            <w:tcW w:w="0" w:type="auto"/>
            <w:gridSpan w:val="4"/>
          </w:tcPr>
          <w:p w:rsidR="00E00F10" w:rsidRPr="00EE6E0D" w:rsidRDefault="00E00F10" w:rsidP="00E00F10">
            <w:pPr>
              <w:tabs>
                <w:tab w:val="left" w:pos="3180"/>
              </w:tabs>
              <w:jc w:val="center"/>
            </w:pPr>
            <w:r w:rsidRPr="00EE6E0D">
              <w:rPr>
                <w:b/>
              </w:rPr>
              <w:t>Спортивные игры: баскетбол (</w:t>
            </w:r>
            <w:r>
              <w:rPr>
                <w:b/>
              </w:rPr>
              <w:t>8</w:t>
            </w:r>
            <w:r w:rsidRPr="00EE6E0D">
              <w:rPr>
                <w:b/>
              </w:rPr>
              <w:t xml:space="preserve"> часов)</w:t>
            </w:r>
          </w:p>
        </w:tc>
      </w:tr>
      <w:tr w:rsidR="00E00F10" w:rsidRPr="00EE6E0D" w:rsidTr="009E1DD0">
        <w:tc>
          <w:tcPr>
            <w:tcW w:w="0" w:type="auto"/>
          </w:tcPr>
          <w:p w:rsidR="00E00F10" w:rsidRPr="00EE6E0D" w:rsidRDefault="00EF5A6E" w:rsidP="00E00F10">
            <w:pPr>
              <w:tabs>
                <w:tab w:val="left" w:pos="3180"/>
              </w:tabs>
              <w:jc w:val="center"/>
            </w:pPr>
            <w:r>
              <w:t>11 (1)</w:t>
            </w:r>
          </w:p>
        </w:tc>
        <w:tc>
          <w:tcPr>
            <w:tcW w:w="0" w:type="auto"/>
          </w:tcPr>
          <w:p w:rsidR="00E00F10" w:rsidRPr="00EE6E0D" w:rsidRDefault="00E00F10" w:rsidP="00E00F10">
            <w:pPr>
              <w:pStyle w:val="p15"/>
            </w:pPr>
            <w:r w:rsidRPr="00EE6E0D">
              <w:t>Техника безопасности по баскетболу. Перемещения и остановки игрока. Учебная игра.</w:t>
            </w:r>
          </w:p>
        </w:tc>
        <w:tc>
          <w:tcPr>
            <w:tcW w:w="0" w:type="auto"/>
            <w:vMerge w:val="restart"/>
            <w:vAlign w:val="center"/>
          </w:tcPr>
          <w:p w:rsidR="00E00F10" w:rsidRPr="007A2AFE" w:rsidRDefault="00EF5A6E" w:rsidP="00282A60">
            <w:pPr>
              <w:pStyle w:val="ab"/>
              <w:rPr>
                <w:rFonts w:ascii="Times New Roman" w:hAnsi="Times New Roman"/>
                <w:sz w:val="24"/>
                <w:szCs w:val="24"/>
              </w:rPr>
            </w:pPr>
            <w:r>
              <w:rPr>
                <w:rFonts w:ascii="Times New Roman" w:hAnsi="Times New Roman"/>
                <w:sz w:val="24"/>
                <w:szCs w:val="24"/>
              </w:rPr>
              <w:t xml:space="preserve">    </w:t>
            </w:r>
            <w:r w:rsidR="0095154A" w:rsidRPr="00E138A9">
              <w:rPr>
                <w:sz w:val="20"/>
                <w:szCs w:val="20"/>
              </w:rPr>
              <w:t>09.10-13.</w:t>
            </w:r>
            <w:r w:rsidR="00534EFA">
              <w:rPr>
                <w:sz w:val="20"/>
                <w:szCs w:val="20"/>
              </w:rPr>
              <w:t>10</w:t>
            </w:r>
          </w:p>
        </w:tc>
        <w:tc>
          <w:tcPr>
            <w:tcW w:w="0" w:type="auto"/>
          </w:tcPr>
          <w:p w:rsidR="00E00F10" w:rsidRPr="00EE6E0D" w:rsidRDefault="00E00F10" w:rsidP="00E00F10">
            <w:pPr>
              <w:tabs>
                <w:tab w:val="left" w:pos="3180"/>
              </w:tabs>
            </w:pPr>
          </w:p>
        </w:tc>
      </w:tr>
      <w:tr w:rsidR="00E00F10" w:rsidRPr="00EE6E0D" w:rsidTr="009E1DD0">
        <w:trPr>
          <w:trHeight w:val="70"/>
        </w:trPr>
        <w:tc>
          <w:tcPr>
            <w:tcW w:w="0" w:type="auto"/>
          </w:tcPr>
          <w:p w:rsidR="00E00F10" w:rsidRPr="00EE6E0D" w:rsidRDefault="00EF5A6E" w:rsidP="00E00F10">
            <w:pPr>
              <w:tabs>
                <w:tab w:val="left" w:pos="3180"/>
              </w:tabs>
              <w:jc w:val="center"/>
            </w:pPr>
            <w:r>
              <w:t>12(2)</w:t>
            </w:r>
          </w:p>
        </w:tc>
        <w:tc>
          <w:tcPr>
            <w:tcW w:w="0" w:type="auto"/>
          </w:tcPr>
          <w:p w:rsidR="00E00F10" w:rsidRPr="00EE6E0D" w:rsidRDefault="00E00F10" w:rsidP="00E00F10">
            <w:pPr>
              <w:pStyle w:val="p15"/>
            </w:pPr>
            <w:r w:rsidRPr="00EE6E0D">
              <w:t xml:space="preserve">Передача мяча в движении различными способами. Учебная игра. </w:t>
            </w:r>
          </w:p>
        </w:tc>
        <w:tc>
          <w:tcPr>
            <w:tcW w:w="0" w:type="auto"/>
            <w:vMerge/>
            <w:vAlign w:val="center"/>
          </w:tcPr>
          <w:p w:rsidR="00E00F10" w:rsidRPr="00EE6E0D" w:rsidRDefault="00E00F10" w:rsidP="00E00F10">
            <w:pPr>
              <w:jc w:val="center"/>
            </w:pPr>
          </w:p>
        </w:tc>
        <w:tc>
          <w:tcPr>
            <w:tcW w:w="0" w:type="auto"/>
          </w:tcPr>
          <w:p w:rsidR="00E00F10" w:rsidRPr="00EE6E0D" w:rsidRDefault="00E00F10" w:rsidP="00E00F10">
            <w:pPr>
              <w:tabs>
                <w:tab w:val="left" w:pos="3180"/>
              </w:tabs>
            </w:pPr>
          </w:p>
        </w:tc>
      </w:tr>
      <w:tr w:rsidR="00E00F10" w:rsidRPr="00EE6E0D" w:rsidTr="009E1DD0">
        <w:trPr>
          <w:trHeight w:val="70"/>
        </w:trPr>
        <w:tc>
          <w:tcPr>
            <w:tcW w:w="0" w:type="auto"/>
          </w:tcPr>
          <w:p w:rsidR="00E00F10" w:rsidRPr="00EE6E0D" w:rsidRDefault="00EF5A6E" w:rsidP="00E00F10">
            <w:pPr>
              <w:tabs>
                <w:tab w:val="left" w:pos="3180"/>
              </w:tabs>
              <w:jc w:val="center"/>
            </w:pPr>
            <w:r>
              <w:t>13(3)</w:t>
            </w:r>
          </w:p>
        </w:tc>
        <w:tc>
          <w:tcPr>
            <w:tcW w:w="0" w:type="auto"/>
          </w:tcPr>
          <w:p w:rsidR="00E00F10" w:rsidRPr="00EE6E0D" w:rsidRDefault="00E00F10" w:rsidP="00E00F10">
            <w:pPr>
              <w:pStyle w:val="p15"/>
            </w:pPr>
            <w:r w:rsidRPr="00EE6E0D">
              <w:t>Ведение мяча с сопротивлением. Быстрый прорыв (3х1). Учебная игра.</w:t>
            </w:r>
          </w:p>
        </w:tc>
        <w:tc>
          <w:tcPr>
            <w:tcW w:w="0" w:type="auto"/>
            <w:vMerge w:val="restart"/>
            <w:vAlign w:val="center"/>
          </w:tcPr>
          <w:p w:rsidR="00E00F10" w:rsidRPr="00282A60" w:rsidRDefault="00EF5A6E" w:rsidP="00282A60">
            <w:pPr>
              <w:pStyle w:val="ab"/>
              <w:rPr>
                <w:rFonts w:ascii="Times New Roman" w:hAnsi="Times New Roman"/>
                <w:sz w:val="24"/>
                <w:szCs w:val="24"/>
              </w:rPr>
            </w:pPr>
            <w:r w:rsidRPr="00282A60">
              <w:rPr>
                <w:rFonts w:ascii="Times New Roman" w:hAnsi="Times New Roman"/>
                <w:sz w:val="24"/>
                <w:szCs w:val="24"/>
              </w:rPr>
              <w:t xml:space="preserve">   </w:t>
            </w:r>
            <w:r w:rsidR="0095154A">
              <w:rPr>
                <w:rFonts w:ascii="Times New Roman" w:hAnsi="Times New Roman"/>
                <w:sz w:val="24"/>
                <w:szCs w:val="24"/>
              </w:rPr>
              <w:t xml:space="preserve">   </w:t>
            </w:r>
            <w:r w:rsidRPr="00282A60">
              <w:rPr>
                <w:rFonts w:ascii="Times New Roman" w:hAnsi="Times New Roman"/>
                <w:sz w:val="24"/>
                <w:szCs w:val="24"/>
              </w:rPr>
              <w:t xml:space="preserve"> </w:t>
            </w:r>
            <w:r w:rsidR="0095154A" w:rsidRPr="00E138A9">
              <w:rPr>
                <w:sz w:val="20"/>
                <w:szCs w:val="20"/>
              </w:rPr>
              <w:t>16.10-20.10</w:t>
            </w:r>
          </w:p>
        </w:tc>
        <w:tc>
          <w:tcPr>
            <w:tcW w:w="0" w:type="auto"/>
          </w:tcPr>
          <w:p w:rsidR="00E00F10" w:rsidRPr="00EE6E0D" w:rsidRDefault="00E00F10" w:rsidP="00E00F10">
            <w:pPr>
              <w:tabs>
                <w:tab w:val="left" w:pos="3180"/>
              </w:tabs>
            </w:pPr>
          </w:p>
        </w:tc>
      </w:tr>
      <w:tr w:rsidR="00E00F10" w:rsidRPr="00EE6E0D" w:rsidTr="009E1DD0">
        <w:trPr>
          <w:trHeight w:val="70"/>
        </w:trPr>
        <w:tc>
          <w:tcPr>
            <w:tcW w:w="0" w:type="auto"/>
          </w:tcPr>
          <w:p w:rsidR="00E00F10" w:rsidRPr="00EE6E0D" w:rsidRDefault="00EF5A6E" w:rsidP="00E00F10">
            <w:pPr>
              <w:tabs>
                <w:tab w:val="left" w:pos="3180"/>
              </w:tabs>
              <w:jc w:val="center"/>
            </w:pPr>
            <w:r>
              <w:t>14(4)</w:t>
            </w:r>
          </w:p>
        </w:tc>
        <w:tc>
          <w:tcPr>
            <w:tcW w:w="0" w:type="auto"/>
          </w:tcPr>
          <w:p w:rsidR="00E00F10" w:rsidRPr="00EE6E0D" w:rsidRDefault="00E00F10" w:rsidP="00E00F10">
            <w:pPr>
              <w:pStyle w:val="p15"/>
            </w:pPr>
            <w:r w:rsidRPr="00EE6E0D">
              <w:t xml:space="preserve">Бросок в прыжке со средней дистанции. Учебная игра. </w:t>
            </w:r>
          </w:p>
        </w:tc>
        <w:tc>
          <w:tcPr>
            <w:tcW w:w="0" w:type="auto"/>
            <w:vMerge/>
            <w:vAlign w:val="center"/>
          </w:tcPr>
          <w:p w:rsidR="00E00F10" w:rsidRPr="00EE6E0D" w:rsidRDefault="00E00F10" w:rsidP="00E00F10">
            <w:pPr>
              <w:spacing w:line="276" w:lineRule="auto"/>
              <w:jc w:val="center"/>
              <w:rPr>
                <w:rFonts w:eastAsia="Calibri"/>
                <w:lang w:eastAsia="en-US"/>
              </w:rPr>
            </w:pPr>
          </w:p>
        </w:tc>
        <w:tc>
          <w:tcPr>
            <w:tcW w:w="0" w:type="auto"/>
          </w:tcPr>
          <w:p w:rsidR="00E00F10" w:rsidRPr="00EE6E0D" w:rsidRDefault="00E00F10" w:rsidP="00E00F10">
            <w:pPr>
              <w:tabs>
                <w:tab w:val="left" w:pos="3180"/>
              </w:tabs>
            </w:pPr>
          </w:p>
        </w:tc>
      </w:tr>
      <w:tr w:rsidR="00E00F10" w:rsidRPr="00EE6E0D" w:rsidTr="009E1DD0">
        <w:trPr>
          <w:trHeight w:val="70"/>
        </w:trPr>
        <w:tc>
          <w:tcPr>
            <w:tcW w:w="0" w:type="auto"/>
          </w:tcPr>
          <w:p w:rsidR="00E00F10" w:rsidRPr="00EE6E0D" w:rsidRDefault="00EF5A6E" w:rsidP="00E00F10">
            <w:pPr>
              <w:tabs>
                <w:tab w:val="left" w:pos="3180"/>
              </w:tabs>
              <w:jc w:val="center"/>
            </w:pPr>
            <w:r>
              <w:t>15(5)</w:t>
            </w:r>
          </w:p>
        </w:tc>
        <w:tc>
          <w:tcPr>
            <w:tcW w:w="0" w:type="auto"/>
          </w:tcPr>
          <w:p w:rsidR="00E00F10" w:rsidRPr="00EE6E0D" w:rsidRDefault="00E00F10" w:rsidP="00E00F10">
            <w:pPr>
              <w:pStyle w:val="p15"/>
            </w:pPr>
            <w:r w:rsidRPr="00EE6E0D">
              <w:t>Нападение против зонной защиты (2х1х2). Учебная игра</w:t>
            </w:r>
          </w:p>
        </w:tc>
        <w:tc>
          <w:tcPr>
            <w:tcW w:w="0" w:type="auto"/>
            <w:vMerge w:val="restart"/>
            <w:vAlign w:val="center"/>
          </w:tcPr>
          <w:p w:rsidR="00E00F10" w:rsidRPr="00D70260" w:rsidRDefault="00534EFA" w:rsidP="00E00F10">
            <w:pPr>
              <w:jc w:val="center"/>
            </w:pPr>
            <w:r>
              <w:rPr>
                <w:sz w:val="20"/>
                <w:szCs w:val="20"/>
              </w:rPr>
              <w:t>23.10-27</w:t>
            </w:r>
            <w:r w:rsidR="0095154A" w:rsidRPr="00E138A9">
              <w:rPr>
                <w:sz w:val="20"/>
                <w:szCs w:val="20"/>
              </w:rPr>
              <w:t>.10</w:t>
            </w:r>
          </w:p>
        </w:tc>
        <w:tc>
          <w:tcPr>
            <w:tcW w:w="0" w:type="auto"/>
          </w:tcPr>
          <w:p w:rsidR="00E00F10" w:rsidRPr="00EE6E0D" w:rsidRDefault="00E00F10" w:rsidP="00E00F10">
            <w:pPr>
              <w:tabs>
                <w:tab w:val="left" w:pos="3180"/>
              </w:tabs>
            </w:pPr>
          </w:p>
        </w:tc>
      </w:tr>
      <w:tr w:rsidR="00E00F10" w:rsidRPr="00EE6E0D" w:rsidTr="00EF5A6E">
        <w:trPr>
          <w:trHeight w:val="710"/>
        </w:trPr>
        <w:tc>
          <w:tcPr>
            <w:tcW w:w="0" w:type="auto"/>
          </w:tcPr>
          <w:p w:rsidR="00E00F10" w:rsidRPr="00EE6E0D" w:rsidRDefault="00EF5A6E" w:rsidP="00E00F10">
            <w:pPr>
              <w:tabs>
                <w:tab w:val="left" w:pos="3180"/>
              </w:tabs>
              <w:jc w:val="center"/>
            </w:pPr>
            <w:r>
              <w:t>16(6)</w:t>
            </w:r>
          </w:p>
        </w:tc>
        <w:tc>
          <w:tcPr>
            <w:tcW w:w="0" w:type="auto"/>
          </w:tcPr>
          <w:p w:rsidR="00E00F10" w:rsidRPr="00EE6E0D" w:rsidRDefault="00E00F10" w:rsidP="00E00F10">
            <w:pPr>
              <w:pStyle w:val="p15"/>
            </w:pPr>
            <w:r w:rsidRPr="00EE6E0D">
              <w:t>Круговая тренировка. Развитие физических качеств.</w:t>
            </w:r>
          </w:p>
        </w:tc>
        <w:tc>
          <w:tcPr>
            <w:tcW w:w="0" w:type="auto"/>
            <w:vMerge/>
          </w:tcPr>
          <w:p w:rsidR="00E00F10" w:rsidRPr="00EE6E0D" w:rsidRDefault="00E00F10" w:rsidP="00E00F10">
            <w:pPr>
              <w:spacing w:line="276" w:lineRule="auto"/>
              <w:jc w:val="center"/>
              <w:rPr>
                <w:rFonts w:eastAsia="Calibri"/>
                <w:lang w:eastAsia="en-US"/>
              </w:rPr>
            </w:pPr>
          </w:p>
        </w:tc>
        <w:tc>
          <w:tcPr>
            <w:tcW w:w="0" w:type="auto"/>
          </w:tcPr>
          <w:p w:rsidR="00E00F10" w:rsidRPr="00EE6E0D" w:rsidRDefault="00E00F10" w:rsidP="00E00F10">
            <w:pPr>
              <w:tabs>
                <w:tab w:val="left" w:pos="3180"/>
              </w:tabs>
            </w:pPr>
          </w:p>
        </w:tc>
      </w:tr>
      <w:tr w:rsidR="00E00F10" w:rsidRPr="00EE6E0D" w:rsidTr="009E1DD0">
        <w:trPr>
          <w:trHeight w:val="276"/>
        </w:trPr>
        <w:tc>
          <w:tcPr>
            <w:tcW w:w="0" w:type="auto"/>
          </w:tcPr>
          <w:p w:rsidR="00E00F10" w:rsidRPr="00EE6E0D" w:rsidRDefault="00EF5A6E" w:rsidP="00E00F10">
            <w:pPr>
              <w:tabs>
                <w:tab w:val="left" w:pos="3180"/>
              </w:tabs>
              <w:jc w:val="center"/>
            </w:pPr>
            <w:r>
              <w:t>17(7)</w:t>
            </w:r>
          </w:p>
        </w:tc>
        <w:tc>
          <w:tcPr>
            <w:tcW w:w="0" w:type="auto"/>
          </w:tcPr>
          <w:p w:rsidR="00E00F10" w:rsidRPr="00EE6E0D" w:rsidRDefault="00E00F10" w:rsidP="00E00F10">
            <w:pPr>
              <w:pStyle w:val="p15"/>
            </w:pPr>
            <w:r w:rsidRPr="00EE6E0D">
              <w:t>Сочетание приемов: ведение, передач, бросок. Учебная игра.</w:t>
            </w:r>
          </w:p>
        </w:tc>
        <w:tc>
          <w:tcPr>
            <w:tcW w:w="0" w:type="auto"/>
            <w:vMerge w:val="restart"/>
          </w:tcPr>
          <w:p w:rsidR="0095154A" w:rsidRDefault="0095154A" w:rsidP="00E00F10">
            <w:pPr>
              <w:tabs>
                <w:tab w:val="left" w:pos="3180"/>
              </w:tabs>
              <w:jc w:val="center"/>
              <w:rPr>
                <w:sz w:val="20"/>
                <w:szCs w:val="20"/>
              </w:rPr>
            </w:pPr>
          </w:p>
          <w:p w:rsidR="0095154A" w:rsidRDefault="0095154A" w:rsidP="00E00F10">
            <w:pPr>
              <w:tabs>
                <w:tab w:val="left" w:pos="3180"/>
              </w:tabs>
              <w:jc w:val="center"/>
              <w:rPr>
                <w:sz w:val="20"/>
                <w:szCs w:val="20"/>
              </w:rPr>
            </w:pPr>
          </w:p>
          <w:p w:rsidR="00E00F10" w:rsidRPr="005C0BF7" w:rsidRDefault="0095154A" w:rsidP="00E00F10">
            <w:pPr>
              <w:tabs>
                <w:tab w:val="left" w:pos="3180"/>
              </w:tabs>
              <w:jc w:val="center"/>
            </w:pPr>
            <w:r w:rsidRPr="00E138A9">
              <w:rPr>
                <w:sz w:val="20"/>
                <w:szCs w:val="20"/>
              </w:rPr>
              <w:t>06.11-10.11</w:t>
            </w:r>
          </w:p>
        </w:tc>
        <w:tc>
          <w:tcPr>
            <w:tcW w:w="0" w:type="auto"/>
          </w:tcPr>
          <w:p w:rsidR="00E00F10" w:rsidRPr="00EE6E0D" w:rsidRDefault="00E00F10" w:rsidP="00E00F10">
            <w:pPr>
              <w:tabs>
                <w:tab w:val="left" w:pos="3180"/>
              </w:tabs>
            </w:pPr>
          </w:p>
        </w:tc>
      </w:tr>
      <w:tr w:rsidR="00E00F10" w:rsidRPr="00EE6E0D" w:rsidTr="000661A5">
        <w:trPr>
          <w:trHeight w:val="70"/>
        </w:trPr>
        <w:tc>
          <w:tcPr>
            <w:tcW w:w="0" w:type="auto"/>
          </w:tcPr>
          <w:p w:rsidR="00E00F10" w:rsidRPr="00EE6E0D" w:rsidRDefault="00EF5A6E" w:rsidP="00E00F10">
            <w:pPr>
              <w:tabs>
                <w:tab w:val="left" w:pos="3180"/>
              </w:tabs>
              <w:jc w:val="center"/>
            </w:pPr>
            <w:r>
              <w:t>18(8)</w:t>
            </w:r>
          </w:p>
        </w:tc>
        <w:tc>
          <w:tcPr>
            <w:tcW w:w="0" w:type="auto"/>
          </w:tcPr>
          <w:p w:rsidR="00E00F10" w:rsidRPr="00EE6E0D" w:rsidRDefault="00E00F10" w:rsidP="00E00F10">
            <w:pPr>
              <w:pStyle w:val="p15"/>
              <w:spacing w:after="0" w:afterAutospacing="0"/>
            </w:pPr>
            <w:r w:rsidRPr="00EE6E0D">
              <w:t>Сдача контрольных упражнений  по баскетболу.  Учебная игра.</w:t>
            </w:r>
          </w:p>
        </w:tc>
        <w:tc>
          <w:tcPr>
            <w:tcW w:w="0" w:type="auto"/>
            <w:vMerge/>
          </w:tcPr>
          <w:p w:rsidR="00E00F10" w:rsidRPr="00EE6E0D" w:rsidRDefault="00E00F10" w:rsidP="00E00F10">
            <w:pPr>
              <w:tabs>
                <w:tab w:val="left" w:pos="3180"/>
              </w:tabs>
              <w:jc w:val="center"/>
            </w:pPr>
          </w:p>
        </w:tc>
        <w:tc>
          <w:tcPr>
            <w:tcW w:w="0" w:type="auto"/>
          </w:tcPr>
          <w:p w:rsidR="00E00F10" w:rsidRPr="00EE6E0D" w:rsidRDefault="00E00F10" w:rsidP="00E00F10">
            <w:pPr>
              <w:tabs>
                <w:tab w:val="left" w:pos="3180"/>
              </w:tabs>
            </w:pPr>
          </w:p>
        </w:tc>
      </w:tr>
      <w:tr w:rsidR="00E00F10" w:rsidRPr="00EE6E0D" w:rsidTr="000661A5">
        <w:trPr>
          <w:trHeight w:val="407"/>
        </w:trPr>
        <w:tc>
          <w:tcPr>
            <w:tcW w:w="0" w:type="auto"/>
            <w:gridSpan w:val="4"/>
          </w:tcPr>
          <w:p w:rsidR="00E00F10" w:rsidRPr="00EE6E0D" w:rsidRDefault="00E00F10" w:rsidP="00E00F10">
            <w:pPr>
              <w:tabs>
                <w:tab w:val="left" w:pos="3180"/>
              </w:tabs>
              <w:jc w:val="center"/>
              <w:rPr>
                <w:b/>
              </w:rPr>
            </w:pPr>
            <w:r w:rsidRPr="00EE6E0D">
              <w:rPr>
                <w:b/>
                <w:spacing w:val="-4"/>
              </w:rPr>
              <w:t xml:space="preserve">Гимнастика с основами акробатики </w:t>
            </w:r>
            <w:r w:rsidRPr="00EE6E0D">
              <w:rPr>
                <w:b/>
              </w:rPr>
              <w:t>(10 часов)</w:t>
            </w:r>
          </w:p>
        </w:tc>
      </w:tr>
      <w:tr w:rsidR="005B35D8" w:rsidRPr="00EE6E0D" w:rsidTr="009E1DD0">
        <w:tc>
          <w:tcPr>
            <w:tcW w:w="0" w:type="auto"/>
          </w:tcPr>
          <w:p w:rsidR="005B35D8" w:rsidRPr="00EE6E0D" w:rsidRDefault="005B35D8" w:rsidP="005B35D8">
            <w:pPr>
              <w:tabs>
                <w:tab w:val="left" w:pos="3180"/>
              </w:tabs>
              <w:jc w:val="center"/>
            </w:pPr>
            <w:r w:rsidRPr="00EE6E0D">
              <w:t>1</w:t>
            </w:r>
            <w:r w:rsidR="00B6314B">
              <w:t>9</w:t>
            </w:r>
            <w:r w:rsidRPr="00EE6E0D">
              <w:t>(1)</w:t>
            </w:r>
          </w:p>
        </w:tc>
        <w:tc>
          <w:tcPr>
            <w:tcW w:w="0" w:type="auto"/>
            <w:vAlign w:val="center"/>
          </w:tcPr>
          <w:p w:rsidR="005B35D8" w:rsidRPr="00EE6E0D" w:rsidRDefault="005B35D8" w:rsidP="005B35D8">
            <w:r w:rsidRPr="00EE6E0D">
              <w:t>Беседа о технике безопасности на уроках гимнастики</w:t>
            </w:r>
          </w:p>
        </w:tc>
        <w:tc>
          <w:tcPr>
            <w:tcW w:w="0" w:type="auto"/>
            <w:vMerge w:val="restart"/>
          </w:tcPr>
          <w:p w:rsidR="0095154A" w:rsidRDefault="0095154A" w:rsidP="005B35D8">
            <w:pPr>
              <w:tabs>
                <w:tab w:val="left" w:pos="3180"/>
              </w:tabs>
              <w:jc w:val="center"/>
              <w:rPr>
                <w:sz w:val="20"/>
                <w:szCs w:val="20"/>
              </w:rPr>
            </w:pPr>
          </w:p>
          <w:p w:rsidR="005B35D8" w:rsidRPr="005C0BF7" w:rsidRDefault="0095154A" w:rsidP="005B35D8">
            <w:pPr>
              <w:tabs>
                <w:tab w:val="left" w:pos="3180"/>
              </w:tabs>
              <w:jc w:val="center"/>
            </w:pPr>
            <w:r w:rsidRPr="00E138A9">
              <w:rPr>
                <w:sz w:val="20"/>
                <w:szCs w:val="20"/>
              </w:rPr>
              <w:t>13.11-17.11</w:t>
            </w:r>
          </w:p>
        </w:tc>
        <w:tc>
          <w:tcPr>
            <w:tcW w:w="0" w:type="auto"/>
          </w:tcPr>
          <w:p w:rsidR="005B35D8" w:rsidRPr="00EE6E0D" w:rsidRDefault="005B35D8" w:rsidP="005B35D8">
            <w:pPr>
              <w:tabs>
                <w:tab w:val="left" w:pos="3180"/>
              </w:tabs>
            </w:pPr>
          </w:p>
        </w:tc>
      </w:tr>
      <w:tr w:rsidR="005B35D8" w:rsidRPr="00EE6E0D" w:rsidTr="009E1DD0">
        <w:tc>
          <w:tcPr>
            <w:tcW w:w="0" w:type="auto"/>
          </w:tcPr>
          <w:p w:rsidR="005B35D8" w:rsidRPr="00EE6E0D" w:rsidRDefault="00B6314B" w:rsidP="005B35D8">
            <w:pPr>
              <w:tabs>
                <w:tab w:val="left" w:pos="3180"/>
              </w:tabs>
              <w:jc w:val="center"/>
            </w:pPr>
            <w:r>
              <w:t>20</w:t>
            </w:r>
            <w:r w:rsidR="005B35D8" w:rsidRPr="00EE6E0D">
              <w:t>(2)</w:t>
            </w:r>
          </w:p>
        </w:tc>
        <w:tc>
          <w:tcPr>
            <w:tcW w:w="0" w:type="auto"/>
            <w:vAlign w:val="center"/>
          </w:tcPr>
          <w:p w:rsidR="005B35D8" w:rsidRPr="00EE6E0D" w:rsidRDefault="005B35D8" w:rsidP="005B35D8">
            <w:r w:rsidRPr="00EE6E0D">
              <w:t xml:space="preserve"> Длинный кувырок </w:t>
            </w:r>
          </w:p>
        </w:tc>
        <w:tc>
          <w:tcPr>
            <w:tcW w:w="0" w:type="auto"/>
            <w:vMerge/>
          </w:tcPr>
          <w:p w:rsidR="005B35D8" w:rsidRPr="00EE6E0D" w:rsidRDefault="005B35D8" w:rsidP="005B35D8">
            <w:pPr>
              <w:tabs>
                <w:tab w:val="left" w:pos="3180"/>
              </w:tabs>
              <w:jc w:val="center"/>
            </w:pPr>
          </w:p>
        </w:tc>
        <w:tc>
          <w:tcPr>
            <w:tcW w:w="0" w:type="auto"/>
          </w:tcPr>
          <w:p w:rsidR="005B35D8" w:rsidRPr="00EE6E0D" w:rsidRDefault="005B35D8" w:rsidP="005B35D8">
            <w:pPr>
              <w:tabs>
                <w:tab w:val="left" w:pos="3180"/>
              </w:tabs>
            </w:pPr>
          </w:p>
        </w:tc>
      </w:tr>
      <w:tr w:rsidR="005B35D8" w:rsidRPr="00EE6E0D" w:rsidTr="000661A5">
        <w:tc>
          <w:tcPr>
            <w:tcW w:w="0" w:type="auto"/>
          </w:tcPr>
          <w:p w:rsidR="005B35D8" w:rsidRPr="00EE6E0D" w:rsidRDefault="00B6314B" w:rsidP="005B35D8">
            <w:pPr>
              <w:tabs>
                <w:tab w:val="left" w:pos="3180"/>
              </w:tabs>
              <w:jc w:val="center"/>
            </w:pPr>
            <w:r>
              <w:t>21</w:t>
            </w:r>
            <w:r w:rsidR="005B35D8" w:rsidRPr="00EE6E0D">
              <w:t>(3)</w:t>
            </w:r>
          </w:p>
        </w:tc>
        <w:tc>
          <w:tcPr>
            <w:tcW w:w="0" w:type="auto"/>
            <w:vAlign w:val="center"/>
          </w:tcPr>
          <w:p w:rsidR="005B35D8" w:rsidRPr="00EE6E0D" w:rsidRDefault="005B35D8" w:rsidP="005B35D8">
            <w:pPr>
              <w:widowControl w:val="0"/>
              <w:shd w:val="clear" w:color="auto" w:fill="FFFFFF"/>
              <w:autoSpaceDE w:val="0"/>
              <w:autoSpaceDN w:val="0"/>
              <w:adjustRightInd w:val="0"/>
              <w:spacing w:line="252" w:lineRule="exact"/>
              <w:ind w:right="14"/>
            </w:pPr>
            <w:r w:rsidRPr="00EE6E0D">
              <w:t xml:space="preserve"> Акробатическая комбинация. </w:t>
            </w:r>
          </w:p>
        </w:tc>
        <w:tc>
          <w:tcPr>
            <w:tcW w:w="0" w:type="auto"/>
            <w:vMerge w:val="restart"/>
            <w:vAlign w:val="center"/>
          </w:tcPr>
          <w:p w:rsidR="005B35D8" w:rsidRPr="007A2AFE" w:rsidRDefault="0095154A" w:rsidP="005B35D8">
            <w:pPr>
              <w:jc w:val="center"/>
            </w:pPr>
            <w:r w:rsidRPr="00E138A9">
              <w:rPr>
                <w:sz w:val="20"/>
                <w:szCs w:val="20"/>
              </w:rPr>
              <w:t>20.11-24.11</w:t>
            </w:r>
          </w:p>
        </w:tc>
        <w:tc>
          <w:tcPr>
            <w:tcW w:w="0" w:type="auto"/>
          </w:tcPr>
          <w:p w:rsidR="005B35D8" w:rsidRPr="00EE6E0D" w:rsidRDefault="005B35D8" w:rsidP="005B35D8">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rsidRPr="00EE6E0D">
              <w:t>2</w:t>
            </w:r>
            <w:r w:rsidR="00B6314B">
              <w:t>2</w:t>
            </w:r>
            <w:r w:rsidRPr="00EE6E0D">
              <w:t>(4)</w:t>
            </w:r>
          </w:p>
        </w:tc>
        <w:tc>
          <w:tcPr>
            <w:tcW w:w="0" w:type="auto"/>
            <w:vAlign w:val="center"/>
          </w:tcPr>
          <w:p w:rsidR="00E00F10" w:rsidRPr="00EE6E0D" w:rsidRDefault="00E00F10" w:rsidP="00E00F10">
            <w:pPr>
              <w:widowControl w:val="0"/>
              <w:shd w:val="clear" w:color="auto" w:fill="FFFFFF"/>
              <w:autoSpaceDE w:val="0"/>
              <w:autoSpaceDN w:val="0"/>
              <w:adjustRightInd w:val="0"/>
              <w:spacing w:line="252" w:lineRule="exact"/>
              <w:ind w:right="29"/>
            </w:pPr>
            <w:r w:rsidRPr="00EE6E0D">
              <w:t>Упражнения на растягивание</w:t>
            </w:r>
          </w:p>
        </w:tc>
        <w:tc>
          <w:tcPr>
            <w:tcW w:w="0" w:type="auto"/>
            <w:vMerge/>
            <w:vAlign w:val="center"/>
          </w:tcPr>
          <w:p w:rsidR="00E00F10" w:rsidRPr="00EE6E0D" w:rsidRDefault="00E00F10" w:rsidP="00E00F10">
            <w:pPr>
              <w:tabs>
                <w:tab w:val="left" w:pos="3180"/>
              </w:tabs>
              <w:jc w:val="center"/>
            </w:pPr>
          </w:p>
        </w:tc>
        <w:tc>
          <w:tcPr>
            <w:tcW w:w="0" w:type="auto"/>
          </w:tcPr>
          <w:p w:rsidR="00E00F10" w:rsidRPr="00EE6E0D" w:rsidRDefault="00E00F10" w:rsidP="00E00F10">
            <w:pPr>
              <w:tabs>
                <w:tab w:val="left" w:pos="3180"/>
              </w:tabs>
            </w:pPr>
          </w:p>
        </w:tc>
      </w:tr>
      <w:tr w:rsidR="005B35D8" w:rsidRPr="00EE6E0D" w:rsidTr="000661A5">
        <w:tc>
          <w:tcPr>
            <w:tcW w:w="0" w:type="auto"/>
          </w:tcPr>
          <w:p w:rsidR="005B35D8" w:rsidRPr="00EE6E0D" w:rsidRDefault="005B35D8" w:rsidP="005B35D8">
            <w:pPr>
              <w:tabs>
                <w:tab w:val="left" w:pos="3180"/>
              </w:tabs>
              <w:jc w:val="center"/>
            </w:pPr>
            <w:r w:rsidRPr="00EE6E0D">
              <w:t>2</w:t>
            </w:r>
            <w:r w:rsidR="00B6314B">
              <w:t>3</w:t>
            </w:r>
            <w:r w:rsidRPr="00EE6E0D">
              <w:t>(5)</w:t>
            </w:r>
          </w:p>
        </w:tc>
        <w:tc>
          <w:tcPr>
            <w:tcW w:w="0" w:type="auto"/>
            <w:vAlign w:val="center"/>
          </w:tcPr>
          <w:p w:rsidR="005B35D8" w:rsidRPr="00EE6E0D" w:rsidRDefault="005B35D8" w:rsidP="005B35D8">
            <w:pPr>
              <w:widowControl w:val="0"/>
              <w:shd w:val="clear" w:color="auto" w:fill="FFFFFF"/>
              <w:autoSpaceDE w:val="0"/>
              <w:autoSpaceDN w:val="0"/>
              <w:adjustRightInd w:val="0"/>
            </w:pPr>
            <w:r w:rsidRPr="00EE6E0D">
              <w:rPr>
                <w:b/>
              </w:rPr>
              <w:t>Тестирование</w:t>
            </w:r>
            <w:r w:rsidRPr="00EE6E0D">
              <w:t>- длинный кувырок вперед</w:t>
            </w:r>
          </w:p>
        </w:tc>
        <w:tc>
          <w:tcPr>
            <w:tcW w:w="0" w:type="auto"/>
            <w:vMerge w:val="restart"/>
            <w:vAlign w:val="center"/>
          </w:tcPr>
          <w:p w:rsidR="005B35D8" w:rsidRPr="007A2AFE" w:rsidRDefault="00B81595" w:rsidP="005B35D8">
            <w:pPr>
              <w:jc w:val="center"/>
            </w:pPr>
            <w:r>
              <w:rPr>
                <w:sz w:val="20"/>
                <w:szCs w:val="20"/>
              </w:rPr>
              <w:t>27.11-01</w:t>
            </w:r>
            <w:r w:rsidR="0095154A" w:rsidRPr="00E138A9">
              <w:rPr>
                <w:sz w:val="20"/>
                <w:szCs w:val="20"/>
              </w:rPr>
              <w:t>.12</w:t>
            </w:r>
          </w:p>
        </w:tc>
        <w:tc>
          <w:tcPr>
            <w:tcW w:w="0" w:type="auto"/>
          </w:tcPr>
          <w:p w:rsidR="005B35D8" w:rsidRPr="00EE6E0D" w:rsidRDefault="005B35D8" w:rsidP="005B35D8">
            <w:pPr>
              <w:tabs>
                <w:tab w:val="left" w:pos="3180"/>
              </w:tabs>
            </w:pPr>
          </w:p>
        </w:tc>
      </w:tr>
      <w:tr w:rsidR="005B35D8" w:rsidRPr="00EE6E0D" w:rsidTr="000661A5">
        <w:tc>
          <w:tcPr>
            <w:tcW w:w="0" w:type="auto"/>
          </w:tcPr>
          <w:p w:rsidR="005B35D8" w:rsidRPr="00EE6E0D" w:rsidRDefault="005B35D8" w:rsidP="005B35D8">
            <w:pPr>
              <w:tabs>
                <w:tab w:val="left" w:pos="3180"/>
              </w:tabs>
              <w:jc w:val="center"/>
            </w:pPr>
            <w:r w:rsidRPr="00EE6E0D">
              <w:t>2</w:t>
            </w:r>
            <w:r w:rsidR="00B6314B">
              <w:t>4</w:t>
            </w:r>
            <w:r w:rsidRPr="00EE6E0D">
              <w:t>(6)</w:t>
            </w:r>
          </w:p>
        </w:tc>
        <w:tc>
          <w:tcPr>
            <w:tcW w:w="0" w:type="auto"/>
            <w:vAlign w:val="center"/>
          </w:tcPr>
          <w:p w:rsidR="005B35D8" w:rsidRPr="00EE6E0D" w:rsidRDefault="005B35D8" w:rsidP="005B35D8">
            <w:pPr>
              <w:widowControl w:val="0"/>
              <w:shd w:val="clear" w:color="auto" w:fill="FFFFFF"/>
              <w:autoSpaceDE w:val="0"/>
              <w:autoSpaceDN w:val="0"/>
              <w:adjustRightInd w:val="0"/>
              <w:spacing w:line="252" w:lineRule="exact"/>
              <w:ind w:right="158"/>
            </w:pPr>
            <w:r w:rsidRPr="00EE6E0D">
              <w:t>Опорный прыжок</w:t>
            </w:r>
          </w:p>
        </w:tc>
        <w:tc>
          <w:tcPr>
            <w:tcW w:w="0" w:type="auto"/>
            <w:vMerge/>
            <w:vAlign w:val="center"/>
          </w:tcPr>
          <w:p w:rsidR="005B35D8" w:rsidRPr="00EE6E0D" w:rsidRDefault="005B35D8" w:rsidP="005B35D8">
            <w:pPr>
              <w:tabs>
                <w:tab w:val="left" w:pos="3180"/>
              </w:tabs>
              <w:jc w:val="center"/>
            </w:pPr>
          </w:p>
        </w:tc>
        <w:tc>
          <w:tcPr>
            <w:tcW w:w="0" w:type="auto"/>
          </w:tcPr>
          <w:p w:rsidR="005B35D8" w:rsidRPr="00EE6E0D" w:rsidRDefault="005B35D8" w:rsidP="005B35D8">
            <w:pPr>
              <w:tabs>
                <w:tab w:val="left" w:pos="3180"/>
              </w:tabs>
            </w:pPr>
          </w:p>
        </w:tc>
      </w:tr>
      <w:tr w:rsidR="005B35D8" w:rsidRPr="00EE6E0D" w:rsidTr="009E1DD0">
        <w:tc>
          <w:tcPr>
            <w:tcW w:w="0" w:type="auto"/>
          </w:tcPr>
          <w:p w:rsidR="005B35D8" w:rsidRPr="00EE6E0D" w:rsidRDefault="005B35D8" w:rsidP="005B35D8">
            <w:pPr>
              <w:tabs>
                <w:tab w:val="left" w:pos="3180"/>
              </w:tabs>
              <w:jc w:val="center"/>
            </w:pPr>
            <w:r w:rsidRPr="00EE6E0D">
              <w:t>2</w:t>
            </w:r>
            <w:r w:rsidR="00B6314B">
              <w:t>5</w:t>
            </w:r>
            <w:r w:rsidRPr="00EE6E0D">
              <w:t>(</w:t>
            </w:r>
            <w:r>
              <w:t>7</w:t>
            </w:r>
            <w:r w:rsidRPr="00EE6E0D">
              <w:t>)</w:t>
            </w:r>
          </w:p>
        </w:tc>
        <w:tc>
          <w:tcPr>
            <w:tcW w:w="0" w:type="auto"/>
            <w:vAlign w:val="center"/>
          </w:tcPr>
          <w:p w:rsidR="005B35D8" w:rsidRPr="00EE6E0D" w:rsidRDefault="005B35D8" w:rsidP="005B35D8">
            <w:pPr>
              <w:widowControl w:val="0"/>
              <w:shd w:val="clear" w:color="auto" w:fill="FFFFFF"/>
              <w:autoSpaceDE w:val="0"/>
              <w:autoSpaceDN w:val="0"/>
              <w:adjustRightInd w:val="0"/>
              <w:spacing w:line="252" w:lineRule="exact"/>
              <w:ind w:right="58"/>
            </w:pPr>
            <w:r w:rsidRPr="00EE6E0D">
              <w:rPr>
                <w:b/>
              </w:rPr>
              <w:t>Тестирование</w:t>
            </w:r>
            <w:r w:rsidRPr="00EE6E0D">
              <w:t>- опорный прыжок</w:t>
            </w:r>
          </w:p>
        </w:tc>
        <w:tc>
          <w:tcPr>
            <w:tcW w:w="0" w:type="auto"/>
            <w:vMerge w:val="restart"/>
            <w:vAlign w:val="center"/>
          </w:tcPr>
          <w:p w:rsidR="005B35D8" w:rsidRPr="007A2AFE" w:rsidRDefault="0095154A" w:rsidP="005B35D8">
            <w:pPr>
              <w:jc w:val="center"/>
            </w:pPr>
            <w:r w:rsidRPr="00E138A9">
              <w:rPr>
                <w:sz w:val="20"/>
                <w:szCs w:val="20"/>
              </w:rPr>
              <w:t>04.12-08.12</w:t>
            </w:r>
          </w:p>
        </w:tc>
        <w:tc>
          <w:tcPr>
            <w:tcW w:w="0" w:type="auto"/>
          </w:tcPr>
          <w:p w:rsidR="005B35D8" w:rsidRPr="00EE6E0D" w:rsidRDefault="005B35D8" w:rsidP="005B35D8">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rsidRPr="00EE6E0D">
              <w:t>2</w:t>
            </w:r>
            <w:r w:rsidR="00B6314B">
              <w:t>6</w:t>
            </w:r>
            <w:r w:rsidRPr="00EE6E0D">
              <w:t>(</w:t>
            </w:r>
            <w:r>
              <w:t>8</w:t>
            </w:r>
            <w:r w:rsidRPr="00EE6E0D">
              <w:t>)</w:t>
            </w:r>
          </w:p>
        </w:tc>
        <w:tc>
          <w:tcPr>
            <w:tcW w:w="0" w:type="auto"/>
            <w:vAlign w:val="center"/>
          </w:tcPr>
          <w:p w:rsidR="00E00F10" w:rsidRPr="00EE6E0D" w:rsidRDefault="00E00F10" w:rsidP="00E00F10">
            <w:pPr>
              <w:widowControl w:val="0"/>
              <w:shd w:val="clear" w:color="auto" w:fill="FFFFFF"/>
              <w:autoSpaceDE w:val="0"/>
              <w:autoSpaceDN w:val="0"/>
              <w:adjustRightInd w:val="0"/>
              <w:spacing w:line="252" w:lineRule="exact"/>
              <w:ind w:right="-57"/>
            </w:pPr>
            <w:r w:rsidRPr="00EE6E0D">
              <w:t>Техника опорных прыжков. Лазание по канату.</w:t>
            </w:r>
          </w:p>
        </w:tc>
        <w:tc>
          <w:tcPr>
            <w:tcW w:w="0" w:type="auto"/>
            <w:vMerge/>
            <w:vAlign w:val="center"/>
          </w:tcPr>
          <w:p w:rsidR="00E00F10" w:rsidRPr="00EE6E0D" w:rsidRDefault="00E00F10" w:rsidP="00E00F10">
            <w:pPr>
              <w:tabs>
                <w:tab w:val="left" w:pos="3180"/>
              </w:tabs>
              <w:jc w:val="center"/>
            </w:pPr>
          </w:p>
        </w:tc>
        <w:tc>
          <w:tcPr>
            <w:tcW w:w="0" w:type="auto"/>
          </w:tcPr>
          <w:p w:rsidR="00E00F10" w:rsidRPr="00EE6E0D" w:rsidRDefault="00E00F10" w:rsidP="00E00F10">
            <w:pPr>
              <w:tabs>
                <w:tab w:val="left" w:pos="3180"/>
              </w:tabs>
            </w:pPr>
          </w:p>
        </w:tc>
      </w:tr>
      <w:tr w:rsidR="00E00F10" w:rsidRPr="00EE6E0D" w:rsidTr="000661A5">
        <w:trPr>
          <w:trHeight w:val="606"/>
        </w:trPr>
        <w:tc>
          <w:tcPr>
            <w:tcW w:w="0" w:type="auto"/>
          </w:tcPr>
          <w:p w:rsidR="00E00F10" w:rsidRPr="00EE6E0D" w:rsidRDefault="00E00F10" w:rsidP="00E00F10">
            <w:pPr>
              <w:tabs>
                <w:tab w:val="left" w:pos="3180"/>
              </w:tabs>
              <w:jc w:val="center"/>
            </w:pPr>
            <w:r w:rsidRPr="00EE6E0D">
              <w:lastRenderedPageBreak/>
              <w:t>2</w:t>
            </w:r>
            <w:r w:rsidR="00B6314B">
              <w:t>7</w:t>
            </w:r>
            <w:r w:rsidRPr="00EE6E0D">
              <w:t>(</w:t>
            </w:r>
            <w:r>
              <w:t>9</w:t>
            </w:r>
            <w:r w:rsidRPr="00EE6E0D">
              <w:t>)</w:t>
            </w:r>
          </w:p>
        </w:tc>
        <w:tc>
          <w:tcPr>
            <w:tcW w:w="0" w:type="auto"/>
            <w:vAlign w:val="center"/>
          </w:tcPr>
          <w:p w:rsidR="00E00F10" w:rsidRPr="00EE6E0D" w:rsidRDefault="00E00F10" w:rsidP="00E00F10">
            <w:pPr>
              <w:widowControl w:val="0"/>
              <w:shd w:val="clear" w:color="auto" w:fill="FFFFFF"/>
              <w:autoSpaceDE w:val="0"/>
              <w:autoSpaceDN w:val="0"/>
              <w:adjustRightInd w:val="0"/>
              <w:ind w:right="626"/>
            </w:pPr>
            <w:r w:rsidRPr="00EE6E0D">
              <w:t>Круговая тренировка по гимнастическим станциям.</w:t>
            </w:r>
          </w:p>
        </w:tc>
        <w:tc>
          <w:tcPr>
            <w:tcW w:w="0" w:type="auto"/>
            <w:vMerge w:val="restart"/>
            <w:vAlign w:val="center"/>
          </w:tcPr>
          <w:p w:rsidR="00E00F10" w:rsidRPr="00EE6E0D" w:rsidRDefault="0095154A" w:rsidP="00E00F10">
            <w:pPr>
              <w:jc w:val="center"/>
            </w:pPr>
            <w:r w:rsidRPr="00E138A9">
              <w:rPr>
                <w:sz w:val="20"/>
                <w:szCs w:val="20"/>
              </w:rPr>
              <w:t>11.12-15.12</w:t>
            </w: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rsidRPr="00EE6E0D">
              <w:t>2</w:t>
            </w:r>
            <w:r w:rsidR="00B6314B">
              <w:t>8</w:t>
            </w:r>
            <w:r w:rsidRPr="00EE6E0D">
              <w:t>(1</w:t>
            </w:r>
            <w:r>
              <w:t>0</w:t>
            </w:r>
            <w:r w:rsidRPr="00EE6E0D">
              <w:t>)</w:t>
            </w:r>
          </w:p>
        </w:tc>
        <w:tc>
          <w:tcPr>
            <w:tcW w:w="0" w:type="auto"/>
            <w:vAlign w:val="center"/>
          </w:tcPr>
          <w:p w:rsidR="00E00F10" w:rsidRPr="00EE6E0D" w:rsidRDefault="00E00F10" w:rsidP="00E00F10">
            <w:pPr>
              <w:widowControl w:val="0"/>
              <w:shd w:val="clear" w:color="auto" w:fill="FFFFFF"/>
              <w:autoSpaceDE w:val="0"/>
              <w:autoSpaceDN w:val="0"/>
              <w:adjustRightInd w:val="0"/>
              <w:spacing w:line="252" w:lineRule="exact"/>
              <w:ind w:right="626"/>
            </w:pPr>
            <w:r w:rsidRPr="00EE6E0D">
              <w:rPr>
                <w:b/>
              </w:rPr>
              <w:t>Тестирование-</w:t>
            </w:r>
            <w:r w:rsidRPr="00EE6E0D">
              <w:t xml:space="preserve"> лазание по канату</w:t>
            </w:r>
          </w:p>
        </w:tc>
        <w:tc>
          <w:tcPr>
            <w:tcW w:w="0" w:type="auto"/>
            <w:vMerge/>
          </w:tcPr>
          <w:p w:rsidR="00E00F10" w:rsidRPr="00EE6E0D" w:rsidRDefault="00E00F10" w:rsidP="00E00F10">
            <w:pPr>
              <w:tabs>
                <w:tab w:val="left" w:pos="3180"/>
              </w:tabs>
              <w:jc w:val="center"/>
            </w:pPr>
          </w:p>
        </w:tc>
        <w:tc>
          <w:tcPr>
            <w:tcW w:w="0" w:type="auto"/>
          </w:tcPr>
          <w:p w:rsidR="00E00F10" w:rsidRPr="00EE6E0D" w:rsidRDefault="00E00F10" w:rsidP="00E00F10">
            <w:pPr>
              <w:tabs>
                <w:tab w:val="left" w:pos="3180"/>
              </w:tabs>
            </w:pPr>
          </w:p>
        </w:tc>
      </w:tr>
      <w:tr w:rsidR="00E00F10" w:rsidRPr="00EE6E0D" w:rsidTr="000661A5">
        <w:trPr>
          <w:trHeight w:val="454"/>
        </w:trPr>
        <w:tc>
          <w:tcPr>
            <w:tcW w:w="0" w:type="auto"/>
            <w:gridSpan w:val="4"/>
          </w:tcPr>
          <w:p w:rsidR="00E00F10" w:rsidRPr="00EE6E0D" w:rsidRDefault="00E00F10" w:rsidP="00E00F10">
            <w:pPr>
              <w:tabs>
                <w:tab w:val="left" w:pos="3180"/>
              </w:tabs>
              <w:jc w:val="center"/>
            </w:pPr>
            <w:r w:rsidRPr="00EE6E0D">
              <w:rPr>
                <w:b/>
                <w:spacing w:val="-4"/>
              </w:rPr>
              <w:t xml:space="preserve">    </w:t>
            </w:r>
            <w:r w:rsidRPr="00EE6E0D">
              <w:rPr>
                <w:b/>
              </w:rPr>
              <w:t>Спортивные игры: волейбол (</w:t>
            </w:r>
            <w:r w:rsidR="00F81E05">
              <w:rPr>
                <w:b/>
              </w:rPr>
              <w:t xml:space="preserve">4 </w:t>
            </w:r>
            <w:r w:rsidRPr="00EE6E0D">
              <w:rPr>
                <w:b/>
              </w:rPr>
              <w:t>часов)</w:t>
            </w:r>
          </w:p>
        </w:tc>
      </w:tr>
      <w:tr w:rsidR="00E00F10" w:rsidRPr="00EE6E0D" w:rsidTr="009E1DD0">
        <w:tc>
          <w:tcPr>
            <w:tcW w:w="0" w:type="auto"/>
          </w:tcPr>
          <w:p w:rsidR="00E00F10" w:rsidRPr="00EE6E0D" w:rsidRDefault="00B6314B" w:rsidP="00E00F10">
            <w:pPr>
              <w:tabs>
                <w:tab w:val="left" w:pos="3180"/>
              </w:tabs>
              <w:jc w:val="center"/>
            </w:pPr>
            <w:r>
              <w:t>29</w:t>
            </w:r>
            <w:r w:rsidR="00E00F10" w:rsidRPr="00EE6E0D">
              <w:t>(1)</w:t>
            </w:r>
          </w:p>
        </w:tc>
        <w:tc>
          <w:tcPr>
            <w:tcW w:w="0" w:type="auto"/>
            <w:vAlign w:val="center"/>
          </w:tcPr>
          <w:p w:rsidR="00E00F10" w:rsidRPr="00EE6E0D" w:rsidRDefault="00E00F10" w:rsidP="00E00F10">
            <w:pPr>
              <w:widowControl w:val="0"/>
              <w:shd w:val="clear" w:color="auto" w:fill="FFFFFF"/>
              <w:autoSpaceDE w:val="0"/>
              <w:autoSpaceDN w:val="0"/>
              <w:adjustRightInd w:val="0"/>
              <w:spacing w:line="252" w:lineRule="exact"/>
              <w:ind w:right="122"/>
            </w:pPr>
            <w:r w:rsidRPr="00EE6E0D">
              <w:t>Беседа о технике безопасности на уроках спорт</w:t>
            </w:r>
            <w:r w:rsidR="00917A27">
              <w:t xml:space="preserve">ивных </w:t>
            </w:r>
            <w:r w:rsidRPr="00EE6E0D">
              <w:t>игр</w:t>
            </w:r>
          </w:p>
        </w:tc>
        <w:tc>
          <w:tcPr>
            <w:tcW w:w="0" w:type="auto"/>
            <w:vMerge w:val="restart"/>
          </w:tcPr>
          <w:p w:rsidR="0095154A" w:rsidRDefault="0095154A" w:rsidP="00E00F10">
            <w:pPr>
              <w:tabs>
                <w:tab w:val="left" w:pos="3180"/>
              </w:tabs>
              <w:jc w:val="center"/>
              <w:rPr>
                <w:sz w:val="20"/>
                <w:szCs w:val="20"/>
              </w:rPr>
            </w:pPr>
          </w:p>
          <w:p w:rsidR="00E00F10" w:rsidRPr="005C0BF7" w:rsidRDefault="0095154A" w:rsidP="00E00F10">
            <w:pPr>
              <w:tabs>
                <w:tab w:val="left" w:pos="3180"/>
              </w:tabs>
              <w:jc w:val="center"/>
            </w:pPr>
            <w:r w:rsidRPr="00E138A9">
              <w:rPr>
                <w:sz w:val="20"/>
                <w:szCs w:val="20"/>
              </w:rPr>
              <w:t>18.12-22.12</w:t>
            </w:r>
          </w:p>
        </w:tc>
        <w:tc>
          <w:tcPr>
            <w:tcW w:w="0" w:type="auto"/>
          </w:tcPr>
          <w:p w:rsidR="00E00F10" w:rsidRPr="00EE6E0D" w:rsidRDefault="00E00F10" w:rsidP="00E00F10">
            <w:pPr>
              <w:tabs>
                <w:tab w:val="left" w:pos="3180"/>
              </w:tabs>
            </w:pPr>
          </w:p>
        </w:tc>
      </w:tr>
      <w:tr w:rsidR="00E00F10" w:rsidRPr="00EE6E0D" w:rsidTr="009E1DD0">
        <w:tc>
          <w:tcPr>
            <w:tcW w:w="0" w:type="auto"/>
          </w:tcPr>
          <w:p w:rsidR="00E00F10" w:rsidRPr="00EE6E0D" w:rsidRDefault="00B6314B" w:rsidP="00E00F10">
            <w:pPr>
              <w:tabs>
                <w:tab w:val="left" w:pos="3180"/>
              </w:tabs>
              <w:jc w:val="center"/>
            </w:pPr>
            <w:r>
              <w:t>30</w:t>
            </w:r>
            <w:r w:rsidR="00E00F10" w:rsidRPr="00EE6E0D">
              <w:t>(2)</w:t>
            </w:r>
          </w:p>
        </w:tc>
        <w:tc>
          <w:tcPr>
            <w:tcW w:w="0" w:type="auto"/>
            <w:vAlign w:val="center"/>
          </w:tcPr>
          <w:p w:rsidR="00E00F10" w:rsidRPr="00EE6E0D" w:rsidRDefault="00E00F10" w:rsidP="00E00F10">
            <w:pPr>
              <w:widowControl w:val="0"/>
              <w:shd w:val="clear" w:color="auto" w:fill="FFFFFF"/>
              <w:autoSpaceDE w:val="0"/>
              <w:autoSpaceDN w:val="0"/>
              <w:adjustRightInd w:val="0"/>
              <w:spacing w:line="252" w:lineRule="exact"/>
              <w:ind w:right="122"/>
            </w:pPr>
            <w:r w:rsidRPr="00EE6E0D">
              <w:rPr>
                <w:b/>
              </w:rPr>
              <w:t>Тестирование</w:t>
            </w:r>
            <w:r w:rsidRPr="00EE6E0D">
              <w:t>-ведение мяча с изменением направления</w:t>
            </w:r>
          </w:p>
        </w:tc>
        <w:tc>
          <w:tcPr>
            <w:tcW w:w="0" w:type="auto"/>
            <w:vMerge/>
          </w:tcPr>
          <w:p w:rsidR="00E00F10" w:rsidRPr="00EE6E0D" w:rsidRDefault="00E00F10" w:rsidP="00E00F10">
            <w:pPr>
              <w:tabs>
                <w:tab w:val="left" w:pos="3180"/>
              </w:tabs>
              <w:jc w:val="center"/>
            </w:pP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B6314B" w:rsidP="00E00F10">
            <w:pPr>
              <w:tabs>
                <w:tab w:val="left" w:pos="3180"/>
              </w:tabs>
              <w:jc w:val="center"/>
            </w:pPr>
            <w:r>
              <w:t>31</w:t>
            </w:r>
            <w:r w:rsidR="00E00F10" w:rsidRPr="00EE6E0D">
              <w:t>(3)</w:t>
            </w:r>
          </w:p>
        </w:tc>
        <w:tc>
          <w:tcPr>
            <w:tcW w:w="0" w:type="auto"/>
            <w:vAlign w:val="center"/>
          </w:tcPr>
          <w:p w:rsidR="00E00F10" w:rsidRPr="00EE6E0D" w:rsidRDefault="00E00F10" w:rsidP="00E00F10">
            <w:pPr>
              <w:widowControl w:val="0"/>
              <w:shd w:val="clear" w:color="auto" w:fill="FFFFFF"/>
              <w:autoSpaceDE w:val="0"/>
              <w:autoSpaceDN w:val="0"/>
              <w:adjustRightInd w:val="0"/>
              <w:spacing w:line="252" w:lineRule="exact"/>
              <w:ind w:right="122"/>
            </w:pPr>
            <w:r w:rsidRPr="00EE6E0D">
              <w:t>Передача мяча сверху двумя руками в парах, тройках. Учебная игра.</w:t>
            </w:r>
          </w:p>
        </w:tc>
        <w:tc>
          <w:tcPr>
            <w:tcW w:w="0" w:type="auto"/>
            <w:vMerge w:val="restart"/>
            <w:vAlign w:val="center"/>
          </w:tcPr>
          <w:p w:rsidR="00E00F10" w:rsidRPr="007A2AFE" w:rsidRDefault="0095154A" w:rsidP="00E00F10">
            <w:pPr>
              <w:jc w:val="center"/>
            </w:pPr>
            <w:r w:rsidRPr="00E138A9">
              <w:rPr>
                <w:sz w:val="20"/>
                <w:szCs w:val="20"/>
              </w:rPr>
              <w:t>08.01-12.01</w:t>
            </w: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B6314B" w:rsidP="00E00F10">
            <w:pPr>
              <w:tabs>
                <w:tab w:val="left" w:pos="3180"/>
              </w:tabs>
              <w:jc w:val="center"/>
            </w:pPr>
            <w:r>
              <w:t>32</w:t>
            </w:r>
            <w:r w:rsidR="00E00F10" w:rsidRPr="00EE6E0D">
              <w:t>(4)</w:t>
            </w:r>
          </w:p>
        </w:tc>
        <w:tc>
          <w:tcPr>
            <w:tcW w:w="0" w:type="auto"/>
            <w:vAlign w:val="center"/>
          </w:tcPr>
          <w:p w:rsidR="00E00F10" w:rsidRPr="00EE6E0D" w:rsidRDefault="00E00F10" w:rsidP="00E00F10">
            <w:pPr>
              <w:widowControl w:val="0"/>
              <w:shd w:val="clear" w:color="auto" w:fill="FFFFFF"/>
              <w:autoSpaceDE w:val="0"/>
              <w:autoSpaceDN w:val="0"/>
              <w:adjustRightInd w:val="0"/>
              <w:spacing w:line="252" w:lineRule="exact"/>
              <w:ind w:right="122"/>
            </w:pPr>
            <w:r w:rsidRPr="00EE6E0D">
              <w:t>Нижняя прямая подача и нижний прием мяча. Учебная игра.</w:t>
            </w:r>
          </w:p>
        </w:tc>
        <w:tc>
          <w:tcPr>
            <w:tcW w:w="0" w:type="auto"/>
            <w:vMerge/>
            <w:vAlign w:val="center"/>
          </w:tcPr>
          <w:p w:rsidR="00E00F10" w:rsidRPr="00EE6E0D" w:rsidRDefault="00E00F10" w:rsidP="00E00F10">
            <w:pPr>
              <w:tabs>
                <w:tab w:val="left" w:pos="3180"/>
              </w:tabs>
              <w:jc w:val="center"/>
            </w:pPr>
          </w:p>
        </w:tc>
        <w:tc>
          <w:tcPr>
            <w:tcW w:w="0" w:type="auto"/>
          </w:tcPr>
          <w:p w:rsidR="00E00F10" w:rsidRPr="00EE6E0D" w:rsidRDefault="00E00F10" w:rsidP="00E00F10">
            <w:pPr>
              <w:tabs>
                <w:tab w:val="left" w:pos="3180"/>
              </w:tabs>
            </w:pPr>
          </w:p>
        </w:tc>
      </w:tr>
      <w:tr w:rsidR="00E00F10" w:rsidRPr="00EE6E0D" w:rsidTr="000661A5">
        <w:trPr>
          <w:trHeight w:val="557"/>
        </w:trPr>
        <w:tc>
          <w:tcPr>
            <w:tcW w:w="0" w:type="auto"/>
            <w:gridSpan w:val="4"/>
          </w:tcPr>
          <w:p w:rsidR="00E00F10" w:rsidRPr="00EE6E0D" w:rsidRDefault="00E00F10" w:rsidP="00E00F10">
            <w:pPr>
              <w:tabs>
                <w:tab w:val="left" w:pos="3180"/>
              </w:tabs>
              <w:jc w:val="center"/>
            </w:pPr>
            <w:r w:rsidRPr="00EE6E0D">
              <w:rPr>
                <w:b/>
              </w:rPr>
              <w:t>Лыжная подготовка (1</w:t>
            </w:r>
            <w:r>
              <w:rPr>
                <w:b/>
              </w:rPr>
              <w:t>8</w:t>
            </w:r>
            <w:r w:rsidRPr="00EE6E0D">
              <w:rPr>
                <w:b/>
              </w:rPr>
              <w:t xml:space="preserve"> часов) </w:t>
            </w:r>
          </w:p>
        </w:tc>
      </w:tr>
      <w:tr w:rsidR="005B35D8" w:rsidRPr="00EE6E0D" w:rsidTr="000661A5">
        <w:trPr>
          <w:trHeight w:val="309"/>
        </w:trPr>
        <w:tc>
          <w:tcPr>
            <w:tcW w:w="0" w:type="auto"/>
          </w:tcPr>
          <w:p w:rsidR="005B35D8" w:rsidRPr="00EE6E0D" w:rsidRDefault="005B35D8" w:rsidP="005B35D8">
            <w:pPr>
              <w:tabs>
                <w:tab w:val="left" w:pos="3180"/>
              </w:tabs>
              <w:jc w:val="center"/>
            </w:pPr>
            <w:r w:rsidRPr="00EE6E0D">
              <w:t>3</w:t>
            </w:r>
            <w:r>
              <w:t>3</w:t>
            </w:r>
            <w:r w:rsidRPr="00EE6E0D">
              <w:t xml:space="preserve"> (1)</w:t>
            </w:r>
          </w:p>
        </w:tc>
        <w:tc>
          <w:tcPr>
            <w:tcW w:w="0" w:type="auto"/>
            <w:vAlign w:val="center"/>
          </w:tcPr>
          <w:p w:rsidR="005B35D8" w:rsidRPr="00EE6E0D" w:rsidRDefault="005B35D8" w:rsidP="005B35D8">
            <w:r w:rsidRPr="00EE6E0D">
              <w:t>Беседа о технике безопасности на уроках лыжной подготовки.</w:t>
            </w:r>
          </w:p>
        </w:tc>
        <w:tc>
          <w:tcPr>
            <w:tcW w:w="0" w:type="auto"/>
            <w:vMerge w:val="restart"/>
            <w:vAlign w:val="center"/>
          </w:tcPr>
          <w:p w:rsidR="005B35D8" w:rsidRPr="007A2AFE" w:rsidRDefault="0095154A" w:rsidP="005B35D8">
            <w:pPr>
              <w:jc w:val="center"/>
            </w:pPr>
            <w:r w:rsidRPr="00E138A9">
              <w:rPr>
                <w:sz w:val="20"/>
                <w:szCs w:val="20"/>
              </w:rPr>
              <w:t>15.01-19.01</w:t>
            </w:r>
          </w:p>
        </w:tc>
        <w:tc>
          <w:tcPr>
            <w:tcW w:w="0" w:type="auto"/>
          </w:tcPr>
          <w:p w:rsidR="005B35D8" w:rsidRPr="00EE6E0D" w:rsidRDefault="005B35D8" w:rsidP="005B35D8">
            <w:pPr>
              <w:tabs>
                <w:tab w:val="left" w:pos="3180"/>
              </w:tabs>
            </w:pPr>
          </w:p>
        </w:tc>
      </w:tr>
      <w:tr w:rsidR="005B35D8" w:rsidRPr="00EE6E0D" w:rsidTr="000661A5">
        <w:trPr>
          <w:trHeight w:val="70"/>
        </w:trPr>
        <w:tc>
          <w:tcPr>
            <w:tcW w:w="0" w:type="auto"/>
          </w:tcPr>
          <w:p w:rsidR="005B35D8" w:rsidRPr="00EE6E0D" w:rsidRDefault="005B35D8" w:rsidP="005B35D8">
            <w:pPr>
              <w:tabs>
                <w:tab w:val="left" w:pos="3180"/>
              </w:tabs>
              <w:jc w:val="center"/>
            </w:pPr>
            <w:r w:rsidRPr="00EE6E0D">
              <w:t>3</w:t>
            </w:r>
            <w:r>
              <w:t>4</w:t>
            </w:r>
            <w:r w:rsidRPr="00EE6E0D">
              <w:t xml:space="preserve"> (2)</w:t>
            </w:r>
          </w:p>
        </w:tc>
        <w:tc>
          <w:tcPr>
            <w:tcW w:w="0" w:type="auto"/>
            <w:vAlign w:val="center"/>
          </w:tcPr>
          <w:p w:rsidR="005B35D8" w:rsidRPr="00EE6E0D" w:rsidRDefault="005B35D8" w:rsidP="005B35D8">
            <w:r w:rsidRPr="00EE6E0D">
              <w:t>Повторить технику лыжных ходов</w:t>
            </w:r>
          </w:p>
        </w:tc>
        <w:tc>
          <w:tcPr>
            <w:tcW w:w="0" w:type="auto"/>
            <w:vMerge/>
            <w:vAlign w:val="center"/>
          </w:tcPr>
          <w:p w:rsidR="005B35D8" w:rsidRPr="00EE6E0D" w:rsidRDefault="005B35D8" w:rsidP="005B35D8">
            <w:pPr>
              <w:tabs>
                <w:tab w:val="left" w:pos="3180"/>
              </w:tabs>
              <w:jc w:val="center"/>
            </w:pPr>
          </w:p>
        </w:tc>
        <w:tc>
          <w:tcPr>
            <w:tcW w:w="0" w:type="auto"/>
          </w:tcPr>
          <w:p w:rsidR="005B35D8" w:rsidRPr="00EE6E0D" w:rsidRDefault="005B35D8" w:rsidP="005B35D8">
            <w:pPr>
              <w:tabs>
                <w:tab w:val="left" w:pos="3180"/>
              </w:tabs>
            </w:pPr>
          </w:p>
        </w:tc>
      </w:tr>
      <w:tr w:rsidR="005B35D8" w:rsidRPr="00EE6E0D" w:rsidTr="000661A5">
        <w:trPr>
          <w:trHeight w:val="70"/>
        </w:trPr>
        <w:tc>
          <w:tcPr>
            <w:tcW w:w="0" w:type="auto"/>
          </w:tcPr>
          <w:p w:rsidR="005B35D8" w:rsidRPr="00EE6E0D" w:rsidRDefault="005B35D8" w:rsidP="005B35D8">
            <w:pPr>
              <w:tabs>
                <w:tab w:val="left" w:pos="3180"/>
              </w:tabs>
              <w:jc w:val="center"/>
            </w:pPr>
            <w:r w:rsidRPr="00EE6E0D">
              <w:t>3</w:t>
            </w:r>
            <w:r>
              <w:t>5</w:t>
            </w:r>
            <w:r w:rsidRPr="00EE6E0D">
              <w:t>(3)</w:t>
            </w:r>
          </w:p>
        </w:tc>
        <w:tc>
          <w:tcPr>
            <w:tcW w:w="0" w:type="auto"/>
            <w:vAlign w:val="center"/>
          </w:tcPr>
          <w:p w:rsidR="005B35D8" w:rsidRPr="00EE6E0D" w:rsidRDefault="005B35D8" w:rsidP="005B35D8">
            <w:pPr>
              <w:widowControl w:val="0"/>
              <w:shd w:val="clear" w:color="auto" w:fill="FFFFFF"/>
              <w:autoSpaceDE w:val="0"/>
              <w:autoSpaceDN w:val="0"/>
              <w:adjustRightInd w:val="0"/>
              <w:spacing w:line="274" w:lineRule="exact"/>
            </w:pPr>
            <w:r w:rsidRPr="00EE6E0D">
              <w:t>Учить переходу с одновременных ходов на попеременные</w:t>
            </w:r>
          </w:p>
        </w:tc>
        <w:tc>
          <w:tcPr>
            <w:tcW w:w="0" w:type="auto"/>
            <w:vMerge w:val="restart"/>
            <w:vAlign w:val="center"/>
          </w:tcPr>
          <w:p w:rsidR="005B35D8" w:rsidRPr="007A2AFE" w:rsidRDefault="0095154A" w:rsidP="005B35D8">
            <w:pPr>
              <w:jc w:val="center"/>
            </w:pPr>
            <w:r w:rsidRPr="00E138A9">
              <w:rPr>
                <w:sz w:val="20"/>
                <w:szCs w:val="20"/>
              </w:rPr>
              <w:t>22.01-26.01</w:t>
            </w:r>
          </w:p>
        </w:tc>
        <w:tc>
          <w:tcPr>
            <w:tcW w:w="0" w:type="auto"/>
          </w:tcPr>
          <w:p w:rsidR="005B35D8" w:rsidRPr="00EE6E0D" w:rsidRDefault="005B35D8" w:rsidP="005B35D8">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rsidRPr="00EE6E0D">
              <w:t>3</w:t>
            </w:r>
            <w:r>
              <w:t>6</w:t>
            </w:r>
            <w:r w:rsidRPr="00EE6E0D">
              <w:t xml:space="preserve"> 4)</w:t>
            </w:r>
          </w:p>
        </w:tc>
        <w:tc>
          <w:tcPr>
            <w:tcW w:w="0" w:type="auto"/>
            <w:vAlign w:val="center"/>
          </w:tcPr>
          <w:p w:rsidR="00E00F10" w:rsidRPr="00EE6E0D" w:rsidRDefault="00E00F10" w:rsidP="00E00F10">
            <w:pPr>
              <w:widowControl w:val="0"/>
              <w:shd w:val="clear" w:color="auto" w:fill="FFFFFF"/>
              <w:autoSpaceDE w:val="0"/>
              <w:autoSpaceDN w:val="0"/>
              <w:adjustRightInd w:val="0"/>
              <w:spacing w:line="274" w:lineRule="exact"/>
            </w:pPr>
            <w:r w:rsidRPr="00EE6E0D">
              <w:t>Закрепить переход с одновременных ходов на попеременные</w:t>
            </w:r>
          </w:p>
        </w:tc>
        <w:tc>
          <w:tcPr>
            <w:tcW w:w="0" w:type="auto"/>
            <w:vMerge/>
            <w:vAlign w:val="center"/>
          </w:tcPr>
          <w:p w:rsidR="00E00F10" w:rsidRPr="00EE6E0D" w:rsidRDefault="00E00F10" w:rsidP="00E00F10">
            <w:pPr>
              <w:tabs>
                <w:tab w:val="left" w:pos="3180"/>
              </w:tabs>
              <w:jc w:val="center"/>
            </w:pPr>
          </w:p>
        </w:tc>
        <w:tc>
          <w:tcPr>
            <w:tcW w:w="0" w:type="auto"/>
          </w:tcPr>
          <w:p w:rsidR="00E00F10" w:rsidRPr="00EE6E0D" w:rsidRDefault="00E00F10" w:rsidP="00E00F10">
            <w:pPr>
              <w:tabs>
                <w:tab w:val="left" w:pos="3180"/>
              </w:tabs>
            </w:pPr>
          </w:p>
        </w:tc>
      </w:tr>
      <w:tr w:rsidR="005B35D8" w:rsidRPr="00EE6E0D" w:rsidTr="000661A5">
        <w:tc>
          <w:tcPr>
            <w:tcW w:w="0" w:type="auto"/>
          </w:tcPr>
          <w:p w:rsidR="005B35D8" w:rsidRPr="00EE6E0D" w:rsidRDefault="005B35D8" w:rsidP="005B35D8">
            <w:pPr>
              <w:tabs>
                <w:tab w:val="left" w:pos="3180"/>
              </w:tabs>
              <w:jc w:val="center"/>
            </w:pPr>
            <w:r w:rsidRPr="00EE6E0D">
              <w:t>3</w:t>
            </w:r>
            <w:r>
              <w:t>7</w:t>
            </w:r>
            <w:r w:rsidRPr="00EE6E0D">
              <w:t>(5)</w:t>
            </w:r>
          </w:p>
        </w:tc>
        <w:tc>
          <w:tcPr>
            <w:tcW w:w="0" w:type="auto"/>
            <w:vAlign w:val="center"/>
          </w:tcPr>
          <w:p w:rsidR="005B35D8" w:rsidRPr="00EE6E0D" w:rsidRDefault="005B35D8" w:rsidP="005B35D8">
            <w:pPr>
              <w:widowControl w:val="0"/>
              <w:shd w:val="clear" w:color="auto" w:fill="FFFFFF"/>
              <w:autoSpaceDE w:val="0"/>
              <w:autoSpaceDN w:val="0"/>
              <w:adjustRightInd w:val="0"/>
              <w:spacing w:line="274" w:lineRule="exact"/>
            </w:pPr>
            <w:r w:rsidRPr="00EE6E0D">
              <w:t>Преодоление подъёма и препятствий на лыжах.</w:t>
            </w:r>
          </w:p>
        </w:tc>
        <w:tc>
          <w:tcPr>
            <w:tcW w:w="0" w:type="auto"/>
            <w:vMerge w:val="restart"/>
            <w:vAlign w:val="center"/>
          </w:tcPr>
          <w:p w:rsidR="005B35D8" w:rsidRPr="007A2AFE" w:rsidRDefault="0095154A" w:rsidP="005B35D8">
            <w:pPr>
              <w:jc w:val="center"/>
            </w:pPr>
            <w:r w:rsidRPr="00E138A9">
              <w:rPr>
                <w:sz w:val="20"/>
                <w:szCs w:val="20"/>
              </w:rPr>
              <w:t>29.01-02.02</w:t>
            </w:r>
          </w:p>
        </w:tc>
        <w:tc>
          <w:tcPr>
            <w:tcW w:w="0" w:type="auto"/>
          </w:tcPr>
          <w:p w:rsidR="005B35D8" w:rsidRPr="00EE6E0D" w:rsidRDefault="005B35D8" w:rsidP="005B35D8">
            <w:pPr>
              <w:tabs>
                <w:tab w:val="left" w:pos="3180"/>
              </w:tabs>
            </w:pPr>
          </w:p>
        </w:tc>
      </w:tr>
      <w:tr w:rsidR="005B35D8" w:rsidRPr="00EE6E0D" w:rsidTr="000661A5">
        <w:tc>
          <w:tcPr>
            <w:tcW w:w="0" w:type="auto"/>
          </w:tcPr>
          <w:p w:rsidR="005B35D8" w:rsidRPr="00EE6E0D" w:rsidRDefault="005B35D8" w:rsidP="005B35D8">
            <w:pPr>
              <w:tabs>
                <w:tab w:val="left" w:pos="3180"/>
              </w:tabs>
              <w:jc w:val="center"/>
            </w:pPr>
            <w:r w:rsidRPr="00EE6E0D">
              <w:t>3</w:t>
            </w:r>
            <w:r>
              <w:t>8</w:t>
            </w:r>
            <w:r w:rsidRPr="00EE6E0D">
              <w:t>(6)</w:t>
            </w:r>
          </w:p>
        </w:tc>
        <w:tc>
          <w:tcPr>
            <w:tcW w:w="0" w:type="auto"/>
            <w:vAlign w:val="center"/>
          </w:tcPr>
          <w:p w:rsidR="005B35D8" w:rsidRPr="00EE6E0D" w:rsidRDefault="005B35D8" w:rsidP="005B35D8">
            <w:pPr>
              <w:widowControl w:val="0"/>
              <w:shd w:val="clear" w:color="auto" w:fill="FFFFFF"/>
              <w:autoSpaceDE w:val="0"/>
              <w:autoSpaceDN w:val="0"/>
              <w:adjustRightInd w:val="0"/>
              <w:spacing w:line="274" w:lineRule="exact"/>
            </w:pPr>
            <w:r w:rsidRPr="00EE6E0D">
              <w:rPr>
                <w:b/>
              </w:rPr>
              <w:t>КН</w:t>
            </w:r>
            <w:r w:rsidRPr="00EE6E0D">
              <w:t>- бег на лыжах 2 км</w:t>
            </w:r>
          </w:p>
        </w:tc>
        <w:tc>
          <w:tcPr>
            <w:tcW w:w="0" w:type="auto"/>
            <w:vMerge/>
            <w:vAlign w:val="center"/>
          </w:tcPr>
          <w:p w:rsidR="005B35D8" w:rsidRPr="00EE6E0D" w:rsidRDefault="005B35D8" w:rsidP="005B35D8">
            <w:pPr>
              <w:tabs>
                <w:tab w:val="left" w:pos="3180"/>
              </w:tabs>
              <w:jc w:val="center"/>
            </w:pPr>
          </w:p>
        </w:tc>
        <w:tc>
          <w:tcPr>
            <w:tcW w:w="0" w:type="auto"/>
          </w:tcPr>
          <w:p w:rsidR="005B35D8" w:rsidRPr="00EE6E0D" w:rsidRDefault="005B35D8" w:rsidP="005B35D8">
            <w:pPr>
              <w:tabs>
                <w:tab w:val="left" w:pos="3180"/>
              </w:tabs>
            </w:pPr>
          </w:p>
        </w:tc>
      </w:tr>
      <w:tr w:rsidR="005B35D8" w:rsidRPr="00EE6E0D" w:rsidTr="000661A5">
        <w:tc>
          <w:tcPr>
            <w:tcW w:w="0" w:type="auto"/>
          </w:tcPr>
          <w:p w:rsidR="005B35D8" w:rsidRPr="00EE6E0D" w:rsidRDefault="005B35D8" w:rsidP="005B35D8">
            <w:pPr>
              <w:tabs>
                <w:tab w:val="left" w:pos="3180"/>
              </w:tabs>
              <w:jc w:val="center"/>
            </w:pPr>
            <w:r>
              <w:t>39</w:t>
            </w:r>
            <w:r w:rsidRPr="00EE6E0D">
              <w:t>(7)</w:t>
            </w:r>
          </w:p>
        </w:tc>
        <w:tc>
          <w:tcPr>
            <w:tcW w:w="0" w:type="auto"/>
            <w:vAlign w:val="center"/>
          </w:tcPr>
          <w:p w:rsidR="005B35D8" w:rsidRPr="00EE6E0D" w:rsidRDefault="005B35D8" w:rsidP="005B35D8">
            <w:pPr>
              <w:widowControl w:val="0"/>
              <w:shd w:val="clear" w:color="auto" w:fill="FFFFFF"/>
              <w:autoSpaceDE w:val="0"/>
              <w:autoSpaceDN w:val="0"/>
              <w:adjustRightInd w:val="0"/>
              <w:spacing w:line="274" w:lineRule="exact"/>
            </w:pPr>
            <w:r w:rsidRPr="00EE6E0D">
              <w:t>Использование изученных лыжных ходов на дистанции 5 км</w:t>
            </w:r>
          </w:p>
        </w:tc>
        <w:tc>
          <w:tcPr>
            <w:tcW w:w="0" w:type="auto"/>
            <w:vMerge w:val="restart"/>
            <w:vAlign w:val="center"/>
          </w:tcPr>
          <w:p w:rsidR="005B35D8" w:rsidRPr="007A2AFE" w:rsidRDefault="0095154A" w:rsidP="005B35D8">
            <w:pPr>
              <w:jc w:val="center"/>
            </w:pPr>
            <w:r w:rsidRPr="00E138A9">
              <w:rPr>
                <w:sz w:val="20"/>
                <w:szCs w:val="20"/>
              </w:rPr>
              <w:t>05.02-09.02</w:t>
            </w:r>
          </w:p>
        </w:tc>
        <w:tc>
          <w:tcPr>
            <w:tcW w:w="0" w:type="auto"/>
          </w:tcPr>
          <w:p w:rsidR="005B35D8" w:rsidRPr="00EE6E0D" w:rsidRDefault="005B35D8" w:rsidP="005B35D8">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t>40</w:t>
            </w:r>
            <w:r w:rsidRPr="00EE6E0D">
              <w:t>(8)</w:t>
            </w:r>
          </w:p>
        </w:tc>
        <w:tc>
          <w:tcPr>
            <w:tcW w:w="0" w:type="auto"/>
            <w:vAlign w:val="center"/>
          </w:tcPr>
          <w:p w:rsidR="00E00F10" w:rsidRPr="00EE6E0D" w:rsidRDefault="00E00F10" w:rsidP="00E00F10">
            <w:pPr>
              <w:widowControl w:val="0"/>
              <w:shd w:val="clear" w:color="auto" w:fill="FFFFFF"/>
              <w:autoSpaceDE w:val="0"/>
              <w:autoSpaceDN w:val="0"/>
              <w:adjustRightInd w:val="0"/>
              <w:spacing w:line="274" w:lineRule="exact"/>
            </w:pPr>
            <w:r w:rsidRPr="00EE6E0D">
              <w:t>Использование изученных лыжных ходов на дистанции 5 км</w:t>
            </w:r>
          </w:p>
        </w:tc>
        <w:tc>
          <w:tcPr>
            <w:tcW w:w="0" w:type="auto"/>
            <w:vMerge/>
            <w:vAlign w:val="center"/>
          </w:tcPr>
          <w:p w:rsidR="00E00F10" w:rsidRPr="00EE6E0D" w:rsidRDefault="00E00F10" w:rsidP="00E00F10">
            <w:pPr>
              <w:tabs>
                <w:tab w:val="left" w:pos="3180"/>
              </w:tabs>
              <w:jc w:val="center"/>
            </w:pPr>
          </w:p>
        </w:tc>
        <w:tc>
          <w:tcPr>
            <w:tcW w:w="0" w:type="auto"/>
          </w:tcPr>
          <w:p w:rsidR="00E00F10" w:rsidRPr="00EE6E0D" w:rsidRDefault="00E00F10" w:rsidP="00E00F10">
            <w:pPr>
              <w:tabs>
                <w:tab w:val="left" w:pos="3180"/>
              </w:tabs>
            </w:pPr>
          </w:p>
        </w:tc>
      </w:tr>
      <w:tr w:rsidR="005B35D8" w:rsidRPr="00EE6E0D" w:rsidTr="000661A5">
        <w:tc>
          <w:tcPr>
            <w:tcW w:w="0" w:type="auto"/>
          </w:tcPr>
          <w:p w:rsidR="005B35D8" w:rsidRPr="00EE6E0D" w:rsidRDefault="005B35D8" w:rsidP="005B35D8">
            <w:pPr>
              <w:tabs>
                <w:tab w:val="left" w:pos="3180"/>
              </w:tabs>
              <w:jc w:val="center"/>
            </w:pPr>
            <w:r>
              <w:t>41</w:t>
            </w:r>
            <w:r w:rsidRPr="00EE6E0D">
              <w:t>(9)</w:t>
            </w:r>
          </w:p>
        </w:tc>
        <w:tc>
          <w:tcPr>
            <w:tcW w:w="0" w:type="auto"/>
            <w:vAlign w:val="center"/>
          </w:tcPr>
          <w:p w:rsidR="005B35D8" w:rsidRPr="00EE6E0D" w:rsidRDefault="005B35D8" w:rsidP="005B35D8">
            <w:pPr>
              <w:widowControl w:val="0"/>
              <w:shd w:val="clear" w:color="auto" w:fill="FFFFFF"/>
              <w:autoSpaceDE w:val="0"/>
              <w:autoSpaceDN w:val="0"/>
              <w:adjustRightInd w:val="0"/>
              <w:spacing w:line="274" w:lineRule="exact"/>
            </w:pPr>
            <w:r w:rsidRPr="00EE6E0D">
              <w:t>Переход с одновременных ходов на попеременные</w:t>
            </w:r>
          </w:p>
        </w:tc>
        <w:tc>
          <w:tcPr>
            <w:tcW w:w="0" w:type="auto"/>
            <w:vMerge w:val="restart"/>
            <w:vAlign w:val="center"/>
          </w:tcPr>
          <w:p w:rsidR="005B35D8" w:rsidRPr="007A2AFE" w:rsidRDefault="0095154A" w:rsidP="005B35D8">
            <w:pPr>
              <w:jc w:val="center"/>
            </w:pPr>
            <w:r w:rsidRPr="00E138A9">
              <w:rPr>
                <w:sz w:val="20"/>
                <w:szCs w:val="20"/>
              </w:rPr>
              <w:t>12.02-16.02</w:t>
            </w:r>
          </w:p>
        </w:tc>
        <w:tc>
          <w:tcPr>
            <w:tcW w:w="0" w:type="auto"/>
          </w:tcPr>
          <w:p w:rsidR="005B35D8" w:rsidRPr="00EE6E0D" w:rsidRDefault="005B35D8" w:rsidP="005B35D8">
            <w:pPr>
              <w:tabs>
                <w:tab w:val="left" w:pos="3180"/>
              </w:tabs>
            </w:pPr>
          </w:p>
        </w:tc>
      </w:tr>
      <w:tr w:rsidR="005B35D8" w:rsidRPr="00EE6E0D" w:rsidTr="000661A5">
        <w:tc>
          <w:tcPr>
            <w:tcW w:w="0" w:type="auto"/>
          </w:tcPr>
          <w:p w:rsidR="005B35D8" w:rsidRPr="00EE6E0D" w:rsidRDefault="005B35D8" w:rsidP="005B35D8">
            <w:pPr>
              <w:tabs>
                <w:tab w:val="left" w:pos="3180"/>
              </w:tabs>
              <w:jc w:val="center"/>
            </w:pPr>
            <w:r>
              <w:t>42</w:t>
            </w:r>
            <w:r w:rsidRPr="00EE6E0D">
              <w:t>(10)</w:t>
            </w:r>
          </w:p>
        </w:tc>
        <w:tc>
          <w:tcPr>
            <w:tcW w:w="0" w:type="auto"/>
            <w:vAlign w:val="center"/>
          </w:tcPr>
          <w:p w:rsidR="005B35D8" w:rsidRPr="00EE6E0D" w:rsidRDefault="005B35D8" w:rsidP="005B35D8">
            <w:pPr>
              <w:widowControl w:val="0"/>
              <w:shd w:val="clear" w:color="auto" w:fill="FFFFFF"/>
              <w:autoSpaceDE w:val="0"/>
              <w:autoSpaceDN w:val="0"/>
              <w:adjustRightInd w:val="0"/>
              <w:spacing w:line="274" w:lineRule="exact"/>
            </w:pPr>
            <w:r w:rsidRPr="00EE6E0D">
              <w:t>Переход с одновременных ходов на попеременные</w:t>
            </w:r>
          </w:p>
        </w:tc>
        <w:tc>
          <w:tcPr>
            <w:tcW w:w="0" w:type="auto"/>
            <w:vMerge/>
            <w:vAlign w:val="center"/>
          </w:tcPr>
          <w:p w:rsidR="005B35D8" w:rsidRPr="00EE6E0D" w:rsidRDefault="005B35D8" w:rsidP="005B35D8">
            <w:pPr>
              <w:tabs>
                <w:tab w:val="left" w:pos="3180"/>
              </w:tabs>
              <w:jc w:val="center"/>
            </w:pPr>
          </w:p>
        </w:tc>
        <w:tc>
          <w:tcPr>
            <w:tcW w:w="0" w:type="auto"/>
          </w:tcPr>
          <w:p w:rsidR="005B35D8" w:rsidRPr="00EE6E0D" w:rsidRDefault="005B35D8" w:rsidP="005B35D8">
            <w:pPr>
              <w:tabs>
                <w:tab w:val="left" w:pos="3180"/>
              </w:tabs>
            </w:pPr>
          </w:p>
        </w:tc>
      </w:tr>
      <w:tr w:rsidR="005B35D8" w:rsidRPr="00EE6E0D" w:rsidTr="000661A5">
        <w:tc>
          <w:tcPr>
            <w:tcW w:w="0" w:type="auto"/>
          </w:tcPr>
          <w:p w:rsidR="005B35D8" w:rsidRPr="00EE6E0D" w:rsidRDefault="005B35D8" w:rsidP="005B35D8">
            <w:pPr>
              <w:tabs>
                <w:tab w:val="left" w:pos="3180"/>
              </w:tabs>
              <w:jc w:val="center"/>
            </w:pPr>
            <w:r>
              <w:t>43</w:t>
            </w:r>
            <w:r w:rsidRPr="00EE6E0D">
              <w:t>(11)</w:t>
            </w:r>
          </w:p>
        </w:tc>
        <w:tc>
          <w:tcPr>
            <w:tcW w:w="0" w:type="auto"/>
            <w:vAlign w:val="center"/>
          </w:tcPr>
          <w:p w:rsidR="005B35D8" w:rsidRPr="00EE6E0D" w:rsidRDefault="005B35D8" w:rsidP="005B35D8">
            <w:pPr>
              <w:widowControl w:val="0"/>
              <w:shd w:val="clear" w:color="auto" w:fill="FFFFFF"/>
              <w:autoSpaceDE w:val="0"/>
              <w:autoSpaceDN w:val="0"/>
              <w:adjustRightInd w:val="0"/>
              <w:spacing w:line="274" w:lineRule="exact"/>
            </w:pPr>
            <w:r w:rsidRPr="00EE6E0D">
              <w:t xml:space="preserve">Прохождение дистанции 5 км без учета времени </w:t>
            </w:r>
          </w:p>
        </w:tc>
        <w:tc>
          <w:tcPr>
            <w:tcW w:w="0" w:type="auto"/>
            <w:vMerge w:val="restart"/>
            <w:vAlign w:val="center"/>
          </w:tcPr>
          <w:p w:rsidR="005B35D8" w:rsidRPr="007A2AFE" w:rsidRDefault="0095154A" w:rsidP="005B35D8">
            <w:pPr>
              <w:jc w:val="center"/>
            </w:pPr>
            <w:r w:rsidRPr="00E138A9">
              <w:rPr>
                <w:sz w:val="20"/>
                <w:szCs w:val="20"/>
              </w:rPr>
              <w:t>19.02-23.02</w:t>
            </w:r>
          </w:p>
        </w:tc>
        <w:tc>
          <w:tcPr>
            <w:tcW w:w="0" w:type="auto"/>
          </w:tcPr>
          <w:p w:rsidR="005B35D8" w:rsidRPr="00EE6E0D" w:rsidRDefault="005B35D8" w:rsidP="005B35D8">
            <w:pPr>
              <w:tabs>
                <w:tab w:val="left" w:pos="3180"/>
              </w:tabs>
            </w:pPr>
          </w:p>
        </w:tc>
      </w:tr>
      <w:tr w:rsidR="00E00F10" w:rsidRPr="00EE6E0D" w:rsidTr="000661A5">
        <w:trPr>
          <w:trHeight w:val="70"/>
        </w:trPr>
        <w:tc>
          <w:tcPr>
            <w:tcW w:w="0" w:type="auto"/>
          </w:tcPr>
          <w:p w:rsidR="00E00F10" w:rsidRPr="00EE6E0D" w:rsidRDefault="00E00F10" w:rsidP="00E00F10">
            <w:pPr>
              <w:tabs>
                <w:tab w:val="left" w:pos="3180"/>
              </w:tabs>
              <w:jc w:val="center"/>
            </w:pPr>
            <w:r>
              <w:t>44</w:t>
            </w:r>
            <w:r w:rsidRPr="00EE6E0D">
              <w:t>(12)</w:t>
            </w:r>
          </w:p>
        </w:tc>
        <w:tc>
          <w:tcPr>
            <w:tcW w:w="0" w:type="auto"/>
            <w:vAlign w:val="center"/>
          </w:tcPr>
          <w:p w:rsidR="00E00F10" w:rsidRPr="00EE6E0D" w:rsidRDefault="00E00F10" w:rsidP="00E00F10">
            <w:pPr>
              <w:widowControl w:val="0"/>
              <w:shd w:val="clear" w:color="auto" w:fill="FFFFFF"/>
              <w:autoSpaceDE w:val="0"/>
              <w:autoSpaceDN w:val="0"/>
              <w:adjustRightInd w:val="0"/>
              <w:spacing w:line="274" w:lineRule="exact"/>
            </w:pPr>
            <w:r w:rsidRPr="00EE6E0D">
              <w:rPr>
                <w:b/>
              </w:rPr>
              <w:t>КН-</w:t>
            </w:r>
            <w:r w:rsidRPr="00EE6E0D">
              <w:t xml:space="preserve"> прохождение дистанции 5 км без учета времени </w:t>
            </w:r>
          </w:p>
        </w:tc>
        <w:tc>
          <w:tcPr>
            <w:tcW w:w="0" w:type="auto"/>
            <w:vMerge/>
            <w:vAlign w:val="center"/>
          </w:tcPr>
          <w:p w:rsidR="00E00F10" w:rsidRPr="00EE6E0D" w:rsidRDefault="00E00F10" w:rsidP="00E00F10">
            <w:pPr>
              <w:tabs>
                <w:tab w:val="left" w:pos="3180"/>
              </w:tabs>
              <w:jc w:val="center"/>
            </w:pP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t>45</w:t>
            </w:r>
            <w:r w:rsidRPr="00EE6E0D">
              <w:t>(13)</w:t>
            </w:r>
          </w:p>
        </w:tc>
        <w:tc>
          <w:tcPr>
            <w:tcW w:w="0" w:type="auto"/>
            <w:vAlign w:val="center"/>
          </w:tcPr>
          <w:p w:rsidR="00E00F10" w:rsidRPr="00EE6E0D" w:rsidRDefault="00E00F10" w:rsidP="00E00F10">
            <w:pPr>
              <w:widowControl w:val="0"/>
              <w:shd w:val="clear" w:color="auto" w:fill="FFFFFF"/>
              <w:autoSpaceDE w:val="0"/>
              <w:autoSpaceDN w:val="0"/>
              <w:adjustRightInd w:val="0"/>
              <w:spacing w:line="274" w:lineRule="exact"/>
            </w:pPr>
            <w:r w:rsidRPr="00EE6E0D">
              <w:t xml:space="preserve">Совершенствовать технику лыжных ходов </w:t>
            </w:r>
          </w:p>
        </w:tc>
        <w:tc>
          <w:tcPr>
            <w:tcW w:w="0" w:type="auto"/>
            <w:vMerge w:val="restart"/>
            <w:vAlign w:val="center"/>
          </w:tcPr>
          <w:p w:rsidR="00E00F10" w:rsidRPr="00EE6E0D" w:rsidRDefault="0095154A" w:rsidP="00E00F10">
            <w:pPr>
              <w:jc w:val="center"/>
            </w:pPr>
            <w:r w:rsidRPr="00E138A9">
              <w:rPr>
                <w:sz w:val="20"/>
                <w:szCs w:val="20"/>
              </w:rPr>
              <w:t>26.02-01.03</w:t>
            </w:r>
          </w:p>
        </w:tc>
        <w:tc>
          <w:tcPr>
            <w:tcW w:w="0" w:type="auto"/>
          </w:tcPr>
          <w:p w:rsidR="00E00F10" w:rsidRPr="00EE6E0D" w:rsidRDefault="00E00F10" w:rsidP="00E00F10">
            <w:pPr>
              <w:tabs>
                <w:tab w:val="left" w:pos="3180"/>
              </w:tabs>
            </w:pPr>
          </w:p>
        </w:tc>
      </w:tr>
      <w:tr w:rsidR="00E00F10" w:rsidRPr="00EE6E0D" w:rsidTr="000661A5">
        <w:trPr>
          <w:trHeight w:val="70"/>
        </w:trPr>
        <w:tc>
          <w:tcPr>
            <w:tcW w:w="0" w:type="auto"/>
          </w:tcPr>
          <w:p w:rsidR="00E00F10" w:rsidRPr="00EE6E0D" w:rsidRDefault="00E00F10" w:rsidP="00E00F10">
            <w:pPr>
              <w:tabs>
                <w:tab w:val="left" w:pos="3180"/>
              </w:tabs>
              <w:jc w:val="center"/>
            </w:pPr>
            <w:r>
              <w:t>46</w:t>
            </w:r>
            <w:r w:rsidRPr="00EE6E0D">
              <w:t>(14)</w:t>
            </w:r>
          </w:p>
        </w:tc>
        <w:tc>
          <w:tcPr>
            <w:tcW w:w="0" w:type="auto"/>
            <w:vAlign w:val="center"/>
          </w:tcPr>
          <w:p w:rsidR="00E00F10" w:rsidRPr="00EE6E0D" w:rsidRDefault="00E00F10" w:rsidP="00E00F10">
            <w:r w:rsidRPr="00EE6E0D">
              <w:t>Совершенствовать технику лыжных ходов</w:t>
            </w:r>
          </w:p>
        </w:tc>
        <w:tc>
          <w:tcPr>
            <w:tcW w:w="0" w:type="auto"/>
            <w:vMerge/>
            <w:vAlign w:val="center"/>
          </w:tcPr>
          <w:p w:rsidR="00E00F10" w:rsidRPr="00EE6E0D" w:rsidRDefault="00E00F10" w:rsidP="00E00F10">
            <w:pPr>
              <w:tabs>
                <w:tab w:val="left" w:pos="3180"/>
              </w:tabs>
              <w:jc w:val="center"/>
            </w:pP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t>47</w:t>
            </w:r>
            <w:r w:rsidRPr="00EE6E0D">
              <w:t>(15)</w:t>
            </w:r>
          </w:p>
        </w:tc>
        <w:tc>
          <w:tcPr>
            <w:tcW w:w="0" w:type="auto"/>
            <w:vAlign w:val="center"/>
          </w:tcPr>
          <w:p w:rsidR="00E00F10" w:rsidRPr="00EE6E0D" w:rsidRDefault="00E00F10" w:rsidP="00E00F10">
            <w:r w:rsidRPr="00EE6E0D">
              <w:t>Техника спуска и подъёма</w:t>
            </w:r>
          </w:p>
        </w:tc>
        <w:tc>
          <w:tcPr>
            <w:tcW w:w="0" w:type="auto"/>
            <w:vMerge w:val="restart"/>
            <w:vAlign w:val="center"/>
          </w:tcPr>
          <w:p w:rsidR="00E00F10" w:rsidRPr="00EE6E0D" w:rsidRDefault="0095154A" w:rsidP="00E00F10">
            <w:pPr>
              <w:jc w:val="center"/>
            </w:pPr>
            <w:r w:rsidRPr="00E138A9">
              <w:rPr>
                <w:sz w:val="20"/>
                <w:szCs w:val="20"/>
              </w:rPr>
              <w:t>04.03-08.03</w:t>
            </w: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t>48</w:t>
            </w:r>
            <w:r w:rsidRPr="00EE6E0D">
              <w:t>(16)</w:t>
            </w:r>
          </w:p>
        </w:tc>
        <w:tc>
          <w:tcPr>
            <w:tcW w:w="0" w:type="auto"/>
            <w:vAlign w:val="center"/>
          </w:tcPr>
          <w:p w:rsidR="00E00F10" w:rsidRPr="00EE6E0D" w:rsidRDefault="00E00F10" w:rsidP="00E00F10">
            <w:r w:rsidRPr="00EE6E0D">
              <w:rPr>
                <w:b/>
              </w:rPr>
              <w:t>Тестирование</w:t>
            </w:r>
            <w:r w:rsidRPr="00EE6E0D">
              <w:t>- техника спуска и подъёма</w:t>
            </w:r>
          </w:p>
        </w:tc>
        <w:tc>
          <w:tcPr>
            <w:tcW w:w="0" w:type="auto"/>
            <w:vMerge/>
          </w:tcPr>
          <w:p w:rsidR="00E00F10" w:rsidRPr="00EE6E0D" w:rsidRDefault="00E00F10" w:rsidP="00E00F10">
            <w:pPr>
              <w:tabs>
                <w:tab w:val="left" w:pos="3180"/>
              </w:tabs>
              <w:jc w:val="center"/>
            </w:pP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t>49(17)</w:t>
            </w:r>
          </w:p>
        </w:tc>
        <w:tc>
          <w:tcPr>
            <w:tcW w:w="0" w:type="auto"/>
            <w:vAlign w:val="center"/>
          </w:tcPr>
          <w:p w:rsidR="00E00F10" w:rsidRPr="004855BB" w:rsidRDefault="00E00F10" w:rsidP="00E00F10">
            <w:r w:rsidRPr="004855BB">
              <w:t>Оценка техники подъёма скользящим шагом. Повторение техники подъёмов и спусков. Развитие выносливости.</w:t>
            </w:r>
          </w:p>
        </w:tc>
        <w:tc>
          <w:tcPr>
            <w:tcW w:w="0" w:type="auto"/>
            <w:vMerge w:val="restart"/>
          </w:tcPr>
          <w:p w:rsidR="0095154A" w:rsidRDefault="0095154A" w:rsidP="00E00F10">
            <w:pPr>
              <w:tabs>
                <w:tab w:val="left" w:pos="3180"/>
              </w:tabs>
              <w:jc w:val="center"/>
              <w:rPr>
                <w:sz w:val="20"/>
                <w:szCs w:val="20"/>
              </w:rPr>
            </w:pPr>
          </w:p>
          <w:p w:rsidR="0095154A" w:rsidRDefault="0095154A" w:rsidP="00E00F10">
            <w:pPr>
              <w:tabs>
                <w:tab w:val="left" w:pos="3180"/>
              </w:tabs>
              <w:jc w:val="center"/>
              <w:rPr>
                <w:sz w:val="20"/>
                <w:szCs w:val="20"/>
              </w:rPr>
            </w:pPr>
          </w:p>
          <w:p w:rsidR="0095154A" w:rsidRDefault="0095154A" w:rsidP="00E00F10">
            <w:pPr>
              <w:tabs>
                <w:tab w:val="left" w:pos="3180"/>
              </w:tabs>
              <w:jc w:val="center"/>
              <w:rPr>
                <w:sz w:val="20"/>
                <w:szCs w:val="20"/>
              </w:rPr>
            </w:pPr>
          </w:p>
          <w:p w:rsidR="00E00F10" w:rsidRPr="00EE6E0D" w:rsidRDefault="0095154A" w:rsidP="00E00F10">
            <w:pPr>
              <w:tabs>
                <w:tab w:val="left" w:pos="3180"/>
              </w:tabs>
              <w:jc w:val="center"/>
            </w:pPr>
            <w:r w:rsidRPr="00E138A9">
              <w:rPr>
                <w:sz w:val="20"/>
                <w:szCs w:val="20"/>
              </w:rPr>
              <w:t>11.03-15.03</w:t>
            </w: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t>50(18)</w:t>
            </w:r>
          </w:p>
        </w:tc>
        <w:tc>
          <w:tcPr>
            <w:tcW w:w="0" w:type="auto"/>
            <w:vAlign w:val="center"/>
          </w:tcPr>
          <w:p w:rsidR="00E00F10" w:rsidRPr="004855BB" w:rsidRDefault="00E00F10" w:rsidP="00E00F10">
            <w:r w:rsidRPr="004855BB">
              <w:t>Оценка техники подъёма скользящим шагом. Повторение техники подъёмов и спусков. Развитие выносливости.</w:t>
            </w:r>
          </w:p>
        </w:tc>
        <w:tc>
          <w:tcPr>
            <w:tcW w:w="0" w:type="auto"/>
            <w:vMerge/>
          </w:tcPr>
          <w:p w:rsidR="00E00F10" w:rsidRPr="00EE6E0D" w:rsidRDefault="00E00F10" w:rsidP="00E00F10">
            <w:pPr>
              <w:tabs>
                <w:tab w:val="left" w:pos="3180"/>
              </w:tabs>
              <w:jc w:val="center"/>
            </w:pPr>
          </w:p>
        </w:tc>
        <w:tc>
          <w:tcPr>
            <w:tcW w:w="0" w:type="auto"/>
          </w:tcPr>
          <w:p w:rsidR="00E00F10" w:rsidRPr="00EE6E0D" w:rsidRDefault="00E00F10" w:rsidP="00E00F10">
            <w:pPr>
              <w:tabs>
                <w:tab w:val="left" w:pos="3180"/>
              </w:tabs>
            </w:pPr>
          </w:p>
        </w:tc>
      </w:tr>
      <w:tr w:rsidR="00E00F10" w:rsidRPr="00EE6E0D" w:rsidTr="00B6314B">
        <w:trPr>
          <w:trHeight w:val="309"/>
        </w:trPr>
        <w:tc>
          <w:tcPr>
            <w:tcW w:w="0" w:type="auto"/>
            <w:gridSpan w:val="4"/>
          </w:tcPr>
          <w:p w:rsidR="00E00F10" w:rsidRPr="00EE6E0D" w:rsidRDefault="00E00F10" w:rsidP="00E00F10">
            <w:pPr>
              <w:tabs>
                <w:tab w:val="left" w:pos="3180"/>
              </w:tabs>
              <w:jc w:val="center"/>
            </w:pPr>
            <w:r w:rsidRPr="00EE6E0D">
              <w:rPr>
                <w:b/>
              </w:rPr>
              <w:t>Спортивные игры</w:t>
            </w:r>
            <w:r>
              <w:rPr>
                <w:b/>
              </w:rPr>
              <w:t xml:space="preserve"> </w:t>
            </w:r>
            <w:r w:rsidR="00B6314B">
              <w:rPr>
                <w:b/>
              </w:rPr>
              <w:t>10</w:t>
            </w:r>
            <w:r>
              <w:rPr>
                <w:b/>
              </w:rPr>
              <w:t xml:space="preserve"> час</w:t>
            </w:r>
            <w:r w:rsidR="00B6314B">
              <w:rPr>
                <w:b/>
              </w:rPr>
              <w:t>ов</w:t>
            </w:r>
          </w:p>
        </w:tc>
      </w:tr>
      <w:tr w:rsidR="00E00F10" w:rsidRPr="00EE6E0D" w:rsidTr="000661A5">
        <w:tc>
          <w:tcPr>
            <w:tcW w:w="0" w:type="auto"/>
          </w:tcPr>
          <w:p w:rsidR="00E00F10" w:rsidRPr="00EE6E0D" w:rsidRDefault="00E00F10" w:rsidP="00E00F10">
            <w:pPr>
              <w:tabs>
                <w:tab w:val="left" w:pos="3180"/>
              </w:tabs>
              <w:jc w:val="center"/>
            </w:pPr>
            <w:r>
              <w:t>51</w:t>
            </w:r>
            <w:r w:rsidRPr="00EE6E0D">
              <w:t>(1)</w:t>
            </w:r>
          </w:p>
        </w:tc>
        <w:tc>
          <w:tcPr>
            <w:tcW w:w="0" w:type="auto"/>
            <w:vAlign w:val="center"/>
          </w:tcPr>
          <w:p w:rsidR="00E00F10" w:rsidRPr="00EE6E0D" w:rsidRDefault="00E00F10" w:rsidP="00E00F10">
            <w:pPr>
              <w:widowControl w:val="0"/>
              <w:shd w:val="clear" w:color="auto" w:fill="FFFFFF"/>
              <w:autoSpaceDE w:val="0"/>
              <w:autoSpaceDN w:val="0"/>
              <w:adjustRightInd w:val="0"/>
              <w:spacing w:line="281" w:lineRule="exact"/>
              <w:ind w:right="-284"/>
            </w:pPr>
            <w:r w:rsidRPr="00EE6E0D">
              <w:t xml:space="preserve">Беседа о технике безопасности на уроках спортигр </w:t>
            </w:r>
          </w:p>
        </w:tc>
        <w:tc>
          <w:tcPr>
            <w:tcW w:w="0" w:type="auto"/>
            <w:vMerge w:val="restart"/>
            <w:vAlign w:val="center"/>
          </w:tcPr>
          <w:p w:rsidR="00E00F10" w:rsidRPr="00EE6E0D" w:rsidRDefault="0095154A" w:rsidP="00E00F10">
            <w:pPr>
              <w:jc w:val="center"/>
            </w:pPr>
            <w:r w:rsidRPr="00E138A9">
              <w:rPr>
                <w:sz w:val="20"/>
                <w:szCs w:val="20"/>
              </w:rPr>
              <w:t>25.03-29.03</w:t>
            </w: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t>52</w:t>
            </w:r>
            <w:r w:rsidRPr="00EE6E0D">
              <w:t>(2)</w:t>
            </w:r>
          </w:p>
        </w:tc>
        <w:tc>
          <w:tcPr>
            <w:tcW w:w="0" w:type="auto"/>
            <w:vAlign w:val="center"/>
          </w:tcPr>
          <w:p w:rsidR="00E00F10" w:rsidRPr="00EE6E0D" w:rsidRDefault="00E00F10" w:rsidP="00E00F10">
            <w:pPr>
              <w:widowControl w:val="0"/>
              <w:shd w:val="clear" w:color="auto" w:fill="FFFFFF"/>
              <w:autoSpaceDE w:val="0"/>
              <w:autoSpaceDN w:val="0"/>
              <w:adjustRightInd w:val="0"/>
              <w:spacing w:line="281" w:lineRule="exact"/>
              <w:ind w:right="-284"/>
            </w:pPr>
            <w:r w:rsidRPr="00EE6E0D">
              <w:rPr>
                <w:b/>
              </w:rPr>
              <w:t>Тестирование-</w:t>
            </w:r>
            <w:r w:rsidRPr="00EE6E0D">
              <w:t xml:space="preserve"> штрафной бросок</w:t>
            </w:r>
          </w:p>
        </w:tc>
        <w:tc>
          <w:tcPr>
            <w:tcW w:w="0" w:type="auto"/>
            <w:vMerge/>
            <w:vAlign w:val="center"/>
          </w:tcPr>
          <w:p w:rsidR="00E00F10" w:rsidRPr="00EE6E0D" w:rsidRDefault="00E00F10" w:rsidP="00E00F10">
            <w:pPr>
              <w:tabs>
                <w:tab w:val="left" w:pos="3180"/>
              </w:tabs>
              <w:jc w:val="center"/>
            </w:pP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t>53</w:t>
            </w:r>
            <w:r w:rsidRPr="00EE6E0D">
              <w:t xml:space="preserve"> (</w:t>
            </w:r>
            <w:r w:rsidR="00B6314B">
              <w:t>3</w:t>
            </w:r>
            <w:r w:rsidRPr="00EE6E0D">
              <w:t>)</w:t>
            </w:r>
          </w:p>
        </w:tc>
        <w:tc>
          <w:tcPr>
            <w:tcW w:w="0" w:type="auto"/>
            <w:vAlign w:val="center"/>
          </w:tcPr>
          <w:p w:rsidR="00E00F10" w:rsidRPr="00EE6E0D" w:rsidRDefault="00E00F10" w:rsidP="00E00F10">
            <w:pPr>
              <w:widowControl w:val="0"/>
              <w:shd w:val="clear" w:color="auto" w:fill="FFFFFF"/>
              <w:autoSpaceDE w:val="0"/>
              <w:autoSpaceDN w:val="0"/>
              <w:adjustRightInd w:val="0"/>
              <w:spacing w:line="274" w:lineRule="exact"/>
              <w:ind w:right="-284"/>
            </w:pPr>
            <w:r w:rsidRPr="00EE6E0D">
              <w:t>Зонная защита и позиционное нападение.</w:t>
            </w:r>
          </w:p>
        </w:tc>
        <w:tc>
          <w:tcPr>
            <w:tcW w:w="0" w:type="auto"/>
            <w:vMerge w:val="restart"/>
            <w:vAlign w:val="center"/>
          </w:tcPr>
          <w:p w:rsidR="00E00F10" w:rsidRPr="00EE6E0D" w:rsidRDefault="0095154A" w:rsidP="00E00F10">
            <w:pPr>
              <w:jc w:val="center"/>
            </w:pPr>
            <w:r w:rsidRPr="00E138A9">
              <w:rPr>
                <w:sz w:val="20"/>
                <w:szCs w:val="20"/>
              </w:rPr>
              <w:t>01.04-05.04</w:t>
            </w:r>
          </w:p>
        </w:tc>
        <w:tc>
          <w:tcPr>
            <w:tcW w:w="0" w:type="auto"/>
          </w:tcPr>
          <w:p w:rsidR="00E00F10" w:rsidRPr="00EE6E0D" w:rsidRDefault="00E00F10" w:rsidP="00E00F10">
            <w:pPr>
              <w:tabs>
                <w:tab w:val="left" w:pos="3180"/>
              </w:tabs>
            </w:pPr>
          </w:p>
        </w:tc>
      </w:tr>
      <w:tr w:rsidR="00E00F10" w:rsidRPr="00EE6E0D" w:rsidTr="000661A5">
        <w:trPr>
          <w:trHeight w:val="447"/>
        </w:trPr>
        <w:tc>
          <w:tcPr>
            <w:tcW w:w="0" w:type="auto"/>
          </w:tcPr>
          <w:p w:rsidR="00E00F10" w:rsidRPr="00EE6E0D" w:rsidRDefault="00E00F10" w:rsidP="00E00F10">
            <w:pPr>
              <w:tabs>
                <w:tab w:val="left" w:pos="3180"/>
              </w:tabs>
              <w:jc w:val="center"/>
            </w:pPr>
            <w:r>
              <w:lastRenderedPageBreak/>
              <w:t>54</w:t>
            </w:r>
            <w:r w:rsidRPr="00EE6E0D">
              <w:t>(</w:t>
            </w:r>
            <w:r w:rsidR="00B6314B">
              <w:t>4</w:t>
            </w:r>
            <w:r w:rsidRPr="00EE6E0D">
              <w:t>)</w:t>
            </w:r>
          </w:p>
        </w:tc>
        <w:tc>
          <w:tcPr>
            <w:tcW w:w="0" w:type="auto"/>
            <w:vAlign w:val="center"/>
          </w:tcPr>
          <w:p w:rsidR="00E00F10" w:rsidRPr="00EE6E0D" w:rsidRDefault="00E00F10" w:rsidP="00E00F10">
            <w:pPr>
              <w:widowControl w:val="0"/>
              <w:shd w:val="clear" w:color="auto" w:fill="FFFFFF"/>
              <w:autoSpaceDE w:val="0"/>
              <w:autoSpaceDN w:val="0"/>
              <w:adjustRightInd w:val="0"/>
              <w:spacing w:line="274" w:lineRule="exact"/>
              <w:ind w:right="-284"/>
            </w:pPr>
            <w:r w:rsidRPr="00EE6E0D">
              <w:t>Зонная защита и позиционное нападение.</w:t>
            </w:r>
          </w:p>
        </w:tc>
        <w:tc>
          <w:tcPr>
            <w:tcW w:w="0" w:type="auto"/>
            <w:vMerge/>
          </w:tcPr>
          <w:p w:rsidR="00E00F10" w:rsidRPr="00EE6E0D" w:rsidRDefault="00E00F10" w:rsidP="00E00F10">
            <w:pPr>
              <w:tabs>
                <w:tab w:val="left" w:pos="3180"/>
              </w:tabs>
              <w:jc w:val="center"/>
            </w:pP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rsidRPr="00EE6E0D">
              <w:t>5</w:t>
            </w:r>
            <w:r>
              <w:t>5</w:t>
            </w:r>
            <w:r w:rsidRPr="00EE6E0D">
              <w:t>(</w:t>
            </w:r>
            <w:r w:rsidR="00B6314B">
              <w:t>5</w:t>
            </w:r>
            <w:r w:rsidRPr="00EE6E0D">
              <w:t>)</w:t>
            </w:r>
          </w:p>
        </w:tc>
        <w:tc>
          <w:tcPr>
            <w:tcW w:w="0" w:type="auto"/>
          </w:tcPr>
          <w:p w:rsidR="00E00F10" w:rsidRPr="00EE6E0D" w:rsidRDefault="00E00F10" w:rsidP="00E00F10">
            <w:pPr>
              <w:pStyle w:val="p15"/>
            </w:pPr>
            <w:r w:rsidRPr="00EE6E0D">
              <w:t>Сочетание приемов: прием, передача, нападающий удар. Учебная игра.</w:t>
            </w:r>
          </w:p>
        </w:tc>
        <w:tc>
          <w:tcPr>
            <w:tcW w:w="0" w:type="auto"/>
            <w:vMerge w:val="restart"/>
            <w:vAlign w:val="center"/>
          </w:tcPr>
          <w:p w:rsidR="00E00F10" w:rsidRPr="00EE6E0D" w:rsidRDefault="00B6314B" w:rsidP="00282A60">
            <w:r>
              <w:t xml:space="preserve">   </w:t>
            </w:r>
            <w:r w:rsidR="001409E4">
              <w:t xml:space="preserve">     </w:t>
            </w:r>
            <w:r w:rsidR="0095154A" w:rsidRPr="00E138A9">
              <w:rPr>
                <w:sz w:val="20"/>
                <w:szCs w:val="20"/>
              </w:rPr>
              <w:t>08.04-12.04</w:t>
            </w: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rsidRPr="00EE6E0D">
              <w:t>5</w:t>
            </w:r>
            <w:r>
              <w:t>6</w:t>
            </w:r>
            <w:r w:rsidRPr="00EE6E0D">
              <w:t>(</w:t>
            </w:r>
            <w:r w:rsidR="00B6314B">
              <w:t>6</w:t>
            </w:r>
            <w:r w:rsidRPr="00EE6E0D">
              <w:t>)</w:t>
            </w:r>
          </w:p>
        </w:tc>
        <w:tc>
          <w:tcPr>
            <w:tcW w:w="0" w:type="auto"/>
          </w:tcPr>
          <w:p w:rsidR="00E00F10" w:rsidRPr="00EE6E0D" w:rsidRDefault="00E00F10" w:rsidP="00E00F10">
            <w:pPr>
              <w:pStyle w:val="p15"/>
            </w:pPr>
            <w:r w:rsidRPr="00EE6E0D">
              <w:t>Верхняя прямая подача и нижний прием мяча. Учебная игра.</w:t>
            </w:r>
          </w:p>
        </w:tc>
        <w:tc>
          <w:tcPr>
            <w:tcW w:w="0" w:type="auto"/>
            <w:vMerge/>
            <w:vAlign w:val="center"/>
          </w:tcPr>
          <w:p w:rsidR="00E00F10" w:rsidRPr="00EE6E0D" w:rsidRDefault="00E00F10" w:rsidP="00E00F10">
            <w:pPr>
              <w:tabs>
                <w:tab w:val="left" w:pos="3180"/>
              </w:tabs>
              <w:jc w:val="center"/>
              <w:rPr>
                <w:b/>
              </w:rPr>
            </w:pP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rsidRPr="00EE6E0D">
              <w:t>5</w:t>
            </w:r>
            <w:r>
              <w:t>7</w:t>
            </w:r>
            <w:r w:rsidRPr="00EE6E0D">
              <w:t>(</w:t>
            </w:r>
            <w:r w:rsidR="00B6314B">
              <w:t>7</w:t>
            </w:r>
            <w:r w:rsidRPr="00EE6E0D">
              <w:t>)</w:t>
            </w:r>
          </w:p>
        </w:tc>
        <w:tc>
          <w:tcPr>
            <w:tcW w:w="0" w:type="auto"/>
          </w:tcPr>
          <w:p w:rsidR="00E00F10" w:rsidRPr="00EE6E0D" w:rsidRDefault="00E00F10" w:rsidP="00E00F10">
            <w:pPr>
              <w:pStyle w:val="p15"/>
            </w:pPr>
            <w:r w:rsidRPr="00EE6E0D">
              <w:t>Двухсторонняя учебная игра с зонной защитой и позиционном нападением</w:t>
            </w:r>
          </w:p>
        </w:tc>
        <w:tc>
          <w:tcPr>
            <w:tcW w:w="0" w:type="auto"/>
            <w:vMerge w:val="restart"/>
            <w:vAlign w:val="center"/>
          </w:tcPr>
          <w:p w:rsidR="00E00F10" w:rsidRPr="00EE6E0D" w:rsidRDefault="0095154A" w:rsidP="00E00F10">
            <w:pPr>
              <w:jc w:val="center"/>
            </w:pPr>
            <w:r w:rsidRPr="00E138A9">
              <w:rPr>
                <w:sz w:val="20"/>
                <w:szCs w:val="20"/>
              </w:rPr>
              <w:t>15.04-19.04</w:t>
            </w: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rsidRPr="00EE6E0D">
              <w:t>5</w:t>
            </w:r>
            <w:r>
              <w:t>8</w:t>
            </w:r>
            <w:r w:rsidRPr="00EE6E0D">
              <w:t>(</w:t>
            </w:r>
            <w:r w:rsidR="00B6314B">
              <w:t>8</w:t>
            </w:r>
            <w:r w:rsidRPr="00EE6E0D">
              <w:t>)</w:t>
            </w:r>
          </w:p>
        </w:tc>
        <w:tc>
          <w:tcPr>
            <w:tcW w:w="0" w:type="auto"/>
          </w:tcPr>
          <w:p w:rsidR="00E00F10" w:rsidRPr="00EE6E0D" w:rsidRDefault="00E00F10" w:rsidP="00E00F10">
            <w:r w:rsidRPr="00EE6E0D">
              <w:t>Прием мяча снизу от нападающего удара</w:t>
            </w:r>
          </w:p>
        </w:tc>
        <w:tc>
          <w:tcPr>
            <w:tcW w:w="0" w:type="auto"/>
            <w:vMerge/>
            <w:vAlign w:val="center"/>
          </w:tcPr>
          <w:p w:rsidR="00E00F10" w:rsidRPr="00EE6E0D" w:rsidRDefault="00E00F10" w:rsidP="00E00F10">
            <w:pPr>
              <w:tabs>
                <w:tab w:val="left" w:pos="3180"/>
              </w:tabs>
              <w:jc w:val="center"/>
              <w:rPr>
                <w:b/>
              </w:rPr>
            </w:pP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rsidRPr="00EE6E0D">
              <w:t>5</w:t>
            </w:r>
            <w:r>
              <w:t>9</w:t>
            </w:r>
            <w:r w:rsidRPr="00EE6E0D">
              <w:t>(</w:t>
            </w:r>
            <w:r w:rsidR="00B6314B">
              <w:t>9</w:t>
            </w:r>
            <w:r w:rsidRPr="00EE6E0D">
              <w:t>)</w:t>
            </w:r>
          </w:p>
        </w:tc>
        <w:tc>
          <w:tcPr>
            <w:tcW w:w="0" w:type="auto"/>
          </w:tcPr>
          <w:p w:rsidR="00E00F10" w:rsidRPr="00EE6E0D" w:rsidRDefault="00E00F10" w:rsidP="00E00F10">
            <w:pPr>
              <w:pStyle w:val="p15"/>
            </w:pPr>
            <w:r w:rsidRPr="00EE6E0D">
              <w:t>Индивидуальные и групповые блокирование, страховка блокирующих.</w:t>
            </w:r>
          </w:p>
        </w:tc>
        <w:tc>
          <w:tcPr>
            <w:tcW w:w="0" w:type="auto"/>
            <w:vMerge w:val="restart"/>
            <w:vAlign w:val="center"/>
          </w:tcPr>
          <w:p w:rsidR="00E00F10" w:rsidRPr="00EE6E0D" w:rsidRDefault="001409E4" w:rsidP="00E00F10">
            <w:pPr>
              <w:jc w:val="center"/>
            </w:pPr>
            <w:r w:rsidRPr="00E138A9">
              <w:rPr>
                <w:sz w:val="20"/>
                <w:szCs w:val="20"/>
              </w:rPr>
              <w:t>22.04-26.04</w:t>
            </w: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t>60</w:t>
            </w:r>
            <w:r w:rsidRPr="00EE6E0D">
              <w:t>(</w:t>
            </w:r>
            <w:r w:rsidR="00B6314B">
              <w:t>10</w:t>
            </w:r>
            <w:r w:rsidRPr="00EE6E0D">
              <w:t>)</w:t>
            </w:r>
          </w:p>
        </w:tc>
        <w:tc>
          <w:tcPr>
            <w:tcW w:w="0" w:type="auto"/>
          </w:tcPr>
          <w:p w:rsidR="00E00F10" w:rsidRPr="00EE6E0D" w:rsidRDefault="00E00F10" w:rsidP="00E00F10">
            <w:r w:rsidRPr="00EE6E0D">
              <w:rPr>
                <w:b/>
              </w:rPr>
              <w:t>Тестирование</w:t>
            </w:r>
            <w:r w:rsidRPr="00EE6E0D">
              <w:t>- прием мяча снизу от нападающего удара</w:t>
            </w:r>
          </w:p>
        </w:tc>
        <w:tc>
          <w:tcPr>
            <w:tcW w:w="0" w:type="auto"/>
            <w:vMerge/>
          </w:tcPr>
          <w:p w:rsidR="00E00F10" w:rsidRPr="00EE6E0D" w:rsidRDefault="00E00F10" w:rsidP="00E00F10">
            <w:pPr>
              <w:tabs>
                <w:tab w:val="left" w:pos="3180"/>
              </w:tabs>
              <w:jc w:val="center"/>
            </w:pPr>
          </w:p>
        </w:tc>
        <w:tc>
          <w:tcPr>
            <w:tcW w:w="0" w:type="auto"/>
          </w:tcPr>
          <w:p w:rsidR="00E00F10" w:rsidRPr="00EE6E0D" w:rsidRDefault="00E00F10" w:rsidP="00E00F10">
            <w:pPr>
              <w:tabs>
                <w:tab w:val="left" w:pos="3180"/>
              </w:tabs>
            </w:pPr>
          </w:p>
        </w:tc>
      </w:tr>
      <w:tr w:rsidR="00E00F10" w:rsidRPr="00EE6E0D" w:rsidTr="000661A5">
        <w:tc>
          <w:tcPr>
            <w:tcW w:w="0" w:type="auto"/>
            <w:gridSpan w:val="4"/>
          </w:tcPr>
          <w:p w:rsidR="00E00F10" w:rsidRPr="00EE6E0D" w:rsidRDefault="00E00F10" w:rsidP="00E00F10">
            <w:pPr>
              <w:tabs>
                <w:tab w:val="left" w:pos="3180"/>
              </w:tabs>
              <w:jc w:val="center"/>
            </w:pPr>
            <w:r w:rsidRPr="00EE6E0D">
              <w:rPr>
                <w:b/>
              </w:rPr>
              <w:t>ЛЕГКАЯ АТЛЕТИКА (</w:t>
            </w:r>
            <w:r w:rsidR="00282A60">
              <w:rPr>
                <w:b/>
              </w:rPr>
              <w:t xml:space="preserve">6 </w:t>
            </w:r>
            <w:r w:rsidRPr="00EE6E0D">
              <w:rPr>
                <w:b/>
              </w:rPr>
              <w:t>часов)</w:t>
            </w:r>
          </w:p>
        </w:tc>
      </w:tr>
      <w:tr w:rsidR="00E00F10" w:rsidRPr="00EE6E0D" w:rsidTr="000661A5">
        <w:tc>
          <w:tcPr>
            <w:tcW w:w="0" w:type="auto"/>
          </w:tcPr>
          <w:p w:rsidR="00E00F10" w:rsidRPr="00EE6E0D" w:rsidRDefault="00E00F10" w:rsidP="00E00F10">
            <w:pPr>
              <w:tabs>
                <w:tab w:val="left" w:pos="3180"/>
              </w:tabs>
              <w:jc w:val="center"/>
            </w:pPr>
            <w:r w:rsidRPr="00EE6E0D">
              <w:t>6</w:t>
            </w:r>
            <w:r>
              <w:t>1</w:t>
            </w:r>
            <w:r w:rsidRPr="00EE6E0D">
              <w:t xml:space="preserve"> (1)</w:t>
            </w:r>
          </w:p>
        </w:tc>
        <w:tc>
          <w:tcPr>
            <w:tcW w:w="0" w:type="auto"/>
          </w:tcPr>
          <w:p w:rsidR="00E00F10" w:rsidRPr="00EE6E0D" w:rsidRDefault="00E00F10" w:rsidP="00E00F10">
            <w:pPr>
              <w:jc w:val="both"/>
            </w:pPr>
            <w:r w:rsidRPr="00EE6E0D">
              <w:t>Техника безопасности на уроках легкой атлетике. Техника прыжка в высоту с 3-5 шагов разбега. Подвижная игра «Бадминтон».</w:t>
            </w:r>
          </w:p>
        </w:tc>
        <w:tc>
          <w:tcPr>
            <w:tcW w:w="0" w:type="auto"/>
            <w:vMerge w:val="restart"/>
            <w:vAlign w:val="center"/>
          </w:tcPr>
          <w:p w:rsidR="00E00F10" w:rsidRPr="00EE6E0D" w:rsidRDefault="001409E4" w:rsidP="00E00F10">
            <w:pPr>
              <w:jc w:val="center"/>
            </w:pPr>
            <w:r w:rsidRPr="00E138A9">
              <w:rPr>
                <w:sz w:val="20"/>
                <w:szCs w:val="20"/>
              </w:rPr>
              <w:t>29.04-03.05</w:t>
            </w: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rsidRPr="00EE6E0D">
              <w:t>62(2)</w:t>
            </w:r>
          </w:p>
        </w:tc>
        <w:tc>
          <w:tcPr>
            <w:tcW w:w="0" w:type="auto"/>
          </w:tcPr>
          <w:p w:rsidR="00E00F10" w:rsidRPr="00EE6E0D" w:rsidRDefault="00E00F10" w:rsidP="00E00F10">
            <w:pPr>
              <w:jc w:val="both"/>
            </w:pPr>
            <w:r w:rsidRPr="00EE6E0D">
              <w:t xml:space="preserve">Бег 400м. </w:t>
            </w:r>
            <w:r w:rsidRPr="00EE6E0D">
              <w:rPr>
                <w:b/>
              </w:rPr>
              <w:t>КН-</w:t>
            </w:r>
            <w:r w:rsidRPr="00EE6E0D">
              <w:t>Оценка техники прыжка в высоту. Подтягивание.</w:t>
            </w:r>
          </w:p>
        </w:tc>
        <w:tc>
          <w:tcPr>
            <w:tcW w:w="0" w:type="auto"/>
            <w:vMerge/>
            <w:vAlign w:val="center"/>
          </w:tcPr>
          <w:p w:rsidR="00E00F10" w:rsidRPr="00EE6E0D" w:rsidRDefault="00E00F10" w:rsidP="00E00F10">
            <w:pPr>
              <w:tabs>
                <w:tab w:val="left" w:pos="3180"/>
              </w:tabs>
              <w:jc w:val="center"/>
            </w:pP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rsidRPr="00EE6E0D">
              <w:t>63 (3)</w:t>
            </w:r>
          </w:p>
        </w:tc>
        <w:tc>
          <w:tcPr>
            <w:tcW w:w="0" w:type="auto"/>
          </w:tcPr>
          <w:p w:rsidR="00E00F10" w:rsidRPr="00EE6E0D" w:rsidRDefault="00E00F10" w:rsidP="00E00F10">
            <w:pPr>
              <w:rPr>
                <w:color w:val="000000"/>
              </w:rPr>
            </w:pPr>
            <w:r w:rsidRPr="00EE6E0D">
              <w:t xml:space="preserve">Контрольные упражнение – метание гранаты на дальность. </w:t>
            </w:r>
            <w:r w:rsidRPr="00EE6E0D">
              <w:rPr>
                <w:color w:val="000000"/>
              </w:rPr>
              <w:t xml:space="preserve">Челночный бег 3х10м. Тренировка в подтягивании на перекладине. </w:t>
            </w:r>
          </w:p>
        </w:tc>
        <w:tc>
          <w:tcPr>
            <w:tcW w:w="0" w:type="auto"/>
            <w:vMerge w:val="restart"/>
            <w:vAlign w:val="center"/>
          </w:tcPr>
          <w:p w:rsidR="00E00F10" w:rsidRPr="00EE6E0D" w:rsidRDefault="001409E4" w:rsidP="005D0BE3">
            <w:pPr>
              <w:jc w:val="center"/>
            </w:pPr>
            <w:r w:rsidRPr="00E138A9">
              <w:rPr>
                <w:sz w:val="20"/>
                <w:szCs w:val="20"/>
              </w:rPr>
              <w:t>06.05-10.05</w:t>
            </w: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rsidRPr="00EE6E0D">
              <w:t>64(4)</w:t>
            </w:r>
          </w:p>
        </w:tc>
        <w:tc>
          <w:tcPr>
            <w:tcW w:w="0" w:type="auto"/>
          </w:tcPr>
          <w:p w:rsidR="00E00F10" w:rsidRPr="00EE6E0D" w:rsidRDefault="00E00F10" w:rsidP="00E00F10">
            <w:pPr>
              <w:tabs>
                <w:tab w:val="left" w:pos="3180"/>
              </w:tabs>
              <w:rPr>
                <w:b/>
              </w:rPr>
            </w:pPr>
            <w:r w:rsidRPr="00EE6E0D">
              <w:rPr>
                <w:b/>
              </w:rPr>
              <w:t>КН</w:t>
            </w:r>
            <w:r w:rsidRPr="00EE6E0D">
              <w:t>- метание гранаты (500 грамм) в горизонтальную цель</w:t>
            </w:r>
          </w:p>
        </w:tc>
        <w:tc>
          <w:tcPr>
            <w:tcW w:w="0" w:type="auto"/>
            <w:vMerge/>
          </w:tcPr>
          <w:p w:rsidR="00E00F10" w:rsidRPr="00EE6E0D" w:rsidRDefault="00E00F10" w:rsidP="005D0BE3">
            <w:pPr>
              <w:jc w:val="center"/>
            </w:pP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rsidRPr="00EE6E0D">
              <w:t>65(5)</w:t>
            </w:r>
          </w:p>
        </w:tc>
        <w:tc>
          <w:tcPr>
            <w:tcW w:w="0" w:type="auto"/>
          </w:tcPr>
          <w:p w:rsidR="00E00F10" w:rsidRPr="00EE6E0D" w:rsidRDefault="00E00F10" w:rsidP="00E00F10">
            <w:pPr>
              <w:jc w:val="both"/>
            </w:pPr>
            <w:r w:rsidRPr="00EE6E0D">
              <w:t xml:space="preserve">Оценка результата в прыжках в длину с разбега. Подтягивание на перекладине. Бег 800м. </w:t>
            </w:r>
          </w:p>
        </w:tc>
        <w:tc>
          <w:tcPr>
            <w:tcW w:w="0" w:type="auto"/>
            <w:vMerge w:val="restart"/>
            <w:vAlign w:val="center"/>
          </w:tcPr>
          <w:p w:rsidR="00E00F10" w:rsidRPr="00EE6E0D" w:rsidRDefault="001409E4" w:rsidP="00E00F10">
            <w:pPr>
              <w:jc w:val="center"/>
            </w:pPr>
            <w:r w:rsidRPr="00E138A9">
              <w:rPr>
                <w:sz w:val="20"/>
                <w:szCs w:val="20"/>
              </w:rPr>
              <w:t>13.05-17.05</w:t>
            </w: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pPr>
            <w:r w:rsidRPr="00EE6E0D">
              <w:t>66(6)</w:t>
            </w:r>
          </w:p>
        </w:tc>
        <w:tc>
          <w:tcPr>
            <w:tcW w:w="0" w:type="auto"/>
          </w:tcPr>
          <w:p w:rsidR="00282A60" w:rsidRDefault="00282A60" w:rsidP="00282A60">
            <w:pPr>
              <w:jc w:val="both"/>
              <w:rPr>
                <w:color w:val="000000"/>
              </w:rPr>
            </w:pPr>
            <w:r w:rsidRPr="00EE6E0D">
              <w:t>Контрольное упражнение – бег 1000м</w:t>
            </w:r>
            <w:r w:rsidRPr="00EE6E0D">
              <w:rPr>
                <w:color w:val="000000"/>
              </w:rPr>
              <w:t>.</w:t>
            </w:r>
          </w:p>
          <w:p w:rsidR="00E00F10" w:rsidRPr="00EE6E0D" w:rsidRDefault="00282A60" w:rsidP="00282A60">
            <w:r w:rsidRPr="00EE6E0D">
              <w:rPr>
                <w:b/>
                <w:color w:val="000000"/>
              </w:rPr>
              <w:t>Тестирование</w:t>
            </w:r>
            <w:r w:rsidRPr="00EE6E0D">
              <w:rPr>
                <w:color w:val="000000"/>
              </w:rPr>
              <w:t xml:space="preserve"> наклон туловища из положения стоя.</w:t>
            </w:r>
            <w:r w:rsidRPr="00EE6E0D">
              <w:t xml:space="preserve"> </w:t>
            </w:r>
            <w:r>
              <w:t>Подведение итогов года</w:t>
            </w:r>
          </w:p>
        </w:tc>
        <w:tc>
          <w:tcPr>
            <w:tcW w:w="0" w:type="auto"/>
            <w:vMerge/>
            <w:vAlign w:val="center"/>
          </w:tcPr>
          <w:p w:rsidR="00E00F10" w:rsidRPr="00EE6E0D" w:rsidRDefault="00E00F10" w:rsidP="005D0BE3">
            <w:pPr>
              <w:jc w:val="center"/>
            </w:pPr>
          </w:p>
        </w:tc>
        <w:tc>
          <w:tcPr>
            <w:tcW w:w="0" w:type="auto"/>
          </w:tcPr>
          <w:p w:rsidR="00E00F10" w:rsidRPr="00EE6E0D" w:rsidRDefault="00E00F10" w:rsidP="00E00F10">
            <w:pPr>
              <w:tabs>
                <w:tab w:val="left" w:pos="3180"/>
              </w:tabs>
            </w:pPr>
          </w:p>
        </w:tc>
      </w:tr>
      <w:tr w:rsidR="00E00F10" w:rsidRPr="00EE6E0D" w:rsidTr="000661A5">
        <w:tc>
          <w:tcPr>
            <w:tcW w:w="0" w:type="auto"/>
          </w:tcPr>
          <w:p w:rsidR="00E00F10" w:rsidRPr="00EE6E0D" w:rsidRDefault="00E00F10" w:rsidP="00E00F10">
            <w:pPr>
              <w:tabs>
                <w:tab w:val="left" w:pos="3180"/>
              </w:tabs>
              <w:jc w:val="center"/>
              <w:rPr>
                <w:b/>
              </w:rPr>
            </w:pPr>
            <w:r w:rsidRPr="00EE6E0D">
              <w:rPr>
                <w:b/>
              </w:rPr>
              <w:t>Итого:</w:t>
            </w:r>
          </w:p>
        </w:tc>
        <w:tc>
          <w:tcPr>
            <w:tcW w:w="0" w:type="auto"/>
          </w:tcPr>
          <w:p w:rsidR="00E00F10" w:rsidRPr="00EE6E0D" w:rsidRDefault="00E00F10" w:rsidP="00E00F10">
            <w:pPr>
              <w:tabs>
                <w:tab w:val="left" w:pos="3180"/>
              </w:tabs>
              <w:jc w:val="both"/>
              <w:rPr>
                <w:b/>
              </w:rPr>
            </w:pPr>
          </w:p>
        </w:tc>
        <w:tc>
          <w:tcPr>
            <w:tcW w:w="0" w:type="auto"/>
          </w:tcPr>
          <w:p w:rsidR="00E00F10" w:rsidRPr="00EE6E0D" w:rsidRDefault="00282A60" w:rsidP="00E00F10">
            <w:pPr>
              <w:tabs>
                <w:tab w:val="left" w:pos="3180"/>
              </w:tabs>
              <w:jc w:val="center"/>
              <w:rPr>
                <w:b/>
              </w:rPr>
            </w:pPr>
            <w:r>
              <w:rPr>
                <w:b/>
              </w:rPr>
              <w:t>66</w:t>
            </w:r>
            <w:r w:rsidR="00E00F10" w:rsidRPr="00EE6E0D">
              <w:rPr>
                <w:b/>
              </w:rPr>
              <w:t xml:space="preserve"> час</w:t>
            </w:r>
            <w:r w:rsidR="00E00F10">
              <w:rPr>
                <w:b/>
              </w:rPr>
              <w:t>ов</w:t>
            </w:r>
          </w:p>
        </w:tc>
        <w:tc>
          <w:tcPr>
            <w:tcW w:w="0" w:type="auto"/>
          </w:tcPr>
          <w:p w:rsidR="00E00F10" w:rsidRPr="00EE6E0D" w:rsidRDefault="00E00F10" w:rsidP="00E00F10">
            <w:pPr>
              <w:tabs>
                <w:tab w:val="left" w:pos="3180"/>
              </w:tabs>
              <w:rPr>
                <w:b/>
              </w:rPr>
            </w:pPr>
          </w:p>
        </w:tc>
      </w:tr>
    </w:tbl>
    <w:p w:rsidR="008C221F" w:rsidRDefault="008C221F" w:rsidP="000661A5">
      <w:pPr>
        <w:rPr>
          <w:b/>
        </w:rPr>
      </w:pPr>
    </w:p>
    <w:p w:rsidR="000661A5" w:rsidRDefault="000661A5" w:rsidP="000661A5">
      <w:pPr>
        <w:rPr>
          <w:b/>
        </w:rPr>
      </w:pPr>
    </w:p>
    <w:p w:rsidR="00382216" w:rsidRPr="00060D56" w:rsidRDefault="00382216" w:rsidP="00382216">
      <w:pPr>
        <w:spacing w:after="200" w:line="276" w:lineRule="auto"/>
        <w:rPr>
          <w:rFonts w:eastAsia="Calibri"/>
          <w:b/>
        </w:rPr>
      </w:pPr>
      <w:r w:rsidRPr="00060D56">
        <w:rPr>
          <w:rFonts w:eastAsia="Calibri"/>
          <w:b/>
        </w:rPr>
        <w:t>СОГЛАСОВАНО</w:t>
      </w:r>
    </w:p>
    <w:p w:rsidR="00382216" w:rsidRPr="00060D56" w:rsidRDefault="00382216" w:rsidP="00382216">
      <w:pPr>
        <w:rPr>
          <w:rFonts w:eastAsia="Calibri"/>
        </w:rPr>
      </w:pPr>
      <w:r w:rsidRPr="00060D56">
        <w:rPr>
          <w:rFonts w:eastAsia="Calibri"/>
        </w:rPr>
        <w:t>Протокол заседания школьного</w:t>
      </w:r>
    </w:p>
    <w:p w:rsidR="00382216" w:rsidRPr="00060D56" w:rsidRDefault="00382216" w:rsidP="00382216">
      <w:pPr>
        <w:rPr>
          <w:rFonts w:eastAsia="Calibri"/>
        </w:rPr>
      </w:pPr>
      <w:r w:rsidRPr="00060D56">
        <w:rPr>
          <w:rFonts w:eastAsia="Calibri"/>
        </w:rPr>
        <w:t>методического объединения учителей</w:t>
      </w:r>
    </w:p>
    <w:p w:rsidR="00382216" w:rsidRPr="00060D56" w:rsidRDefault="00382216" w:rsidP="00382216">
      <w:pPr>
        <w:tabs>
          <w:tab w:val="left" w:pos="2610"/>
        </w:tabs>
        <w:rPr>
          <w:rFonts w:eastAsia="Calibri"/>
          <w:u w:val="single"/>
        </w:rPr>
      </w:pPr>
      <w:r w:rsidRPr="00060D56">
        <w:rPr>
          <w:rFonts w:eastAsia="Calibri"/>
          <w:u w:val="single"/>
        </w:rPr>
        <w:t>Физической культуры и ОБЖ</w:t>
      </w:r>
    </w:p>
    <w:p w:rsidR="00382216" w:rsidRPr="00060D56" w:rsidRDefault="00382216" w:rsidP="00382216">
      <w:pPr>
        <w:tabs>
          <w:tab w:val="left" w:pos="2610"/>
        </w:tabs>
        <w:rPr>
          <w:rFonts w:eastAsia="Calibri"/>
        </w:rPr>
      </w:pPr>
      <w:r w:rsidRPr="00060D56">
        <w:rPr>
          <w:rFonts w:eastAsia="Calibri"/>
        </w:rPr>
        <w:t xml:space="preserve">            название цикла предметов</w:t>
      </w:r>
    </w:p>
    <w:p w:rsidR="00382216" w:rsidRPr="00060D56" w:rsidRDefault="00382216" w:rsidP="00382216">
      <w:pPr>
        <w:tabs>
          <w:tab w:val="left" w:pos="3540"/>
        </w:tabs>
        <w:rPr>
          <w:rFonts w:eastAsia="Calibri"/>
        </w:rPr>
      </w:pPr>
      <w:r w:rsidRPr="00060D56">
        <w:rPr>
          <w:rFonts w:eastAsia="Calibri"/>
        </w:rPr>
        <w:t>от 2</w:t>
      </w:r>
      <w:r>
        <w:rPr>
          <w:rFonts w:eastAsia="Calibri"/>
        </w:rPr>
        <w:t>5</w:t>
      </w:r>
      <w:r w:rsidRPr="00060D56">
        <w:rPr>
          <w:rFonts w:eastAsia="Calibri"/>
        </w:rPr>
        <w:t xml:space="preserve"> </w:t>
      </w:r>
      <w:r w:rsidRPr="00060D56">
        <w:rPr>
          <w:rFonts w:eastAsia="Calibri"/>
          <w:u w:val="single"/>
        </w:rPr>
        <w:t xml:space="preserve">августа </w:t>
      </w:r>
      <w:r w:rsidRPr="00060D56">
        <w:rPr>
          <w:rFonts w:eastAsia="Calibri"/>
        </w:rPr>
        <w:t xml:space="preserve"> 2023г.</w:t>
      </w:r>
    </w:p>
    <w:p w:rsidR="00382216" w:rsidRPr="00060D56" w:rsidRDefault="00382216" w:rsidP="00382216">
      <w:pPr>
        <w:tabs>
          <w:tab w:val="left" w:pos="3540"/>
        </w:tabs>
        <w:rPr>
          <w:rFonts w:eastAsia="Calibri"/>
        </w:rPr>
      </w:pPr>
    </w:p>
    <w:p w:rsidR="00382216" w:rsidRPr="00060D56" w:rsidRDefault="00382216" w:rsidP="00382216">
      <w:pPr>
        <w:tabs>
          <w:tab w:val="left" w:pos="1305"/>
          <w:tab w:val="left" w:pos="3540"/>
        </w:tabs>
        <w:rPr>
          <w:rFonts w:eastAsia="Calibri"/>
        </w:rPr>
      </w:pPr>
      <w:r w:rsidRPr="00060D56">
        <w:rPr>
          <w:rFonts w:eastAsia="Calibri"/>
        </w:rPr>
        <w:t>№  1</w:t>
      </w:r>
    </w:p>
    <w:p w:rsidR="00382216" w:rsidRPr="00060D56" w:rsidRDefault="00382216" w:rsidP="00382216">
      <w:pPr>
        <w:tabs>
          <w:tab w:val="left" w:pos="1305"/>
          <w:tab w:val="left" w:pos="3540"/>
        </w:tabs>
        <w:rPr>
          <w:rFonts w:eastAsia="Calibri"/>
        </w:rPr>
      </w:pPr>
    </w:p>
    <w:p w:rsidR="00382216" w:rsidRPr="00060D56" w:rsidRDefault="00382216" w:rsidP="00382216">
      <w:pPr>
        <w:tabs>
          <w:tab w:val="left" w:pos="1305"/>
          <w:tab w:val="left" w:pos="3540"/>
        </w:tabs>
        <w:rPr>
          <w:rFonts w:eastAsia="Calibri"/>
        </w:rPr>
      </w:pPr>
    </w:p>
    <w:p w:rsidR="00382216" w:rsidRPr="00060D56" w:rsidRDefault="00382216" w:rsidP="00382216">
      <w:pPr>
        <w:tabs>
          <w:tab w:val="left" w:pos="1305"/>
          <w:tab w:val="left" w:pos="3540"/>
        </w:tabs>
        <w:rPr>
          <w:rFonts w:eastAsia="Calibri"/>
          <w:b/>
        </w:rPr>
      </w:pPr>
      <w:r w:rsidRPr="00060D56">
        <w:rPr>
          <w:rFonts w:eastAsia="Calibri"/>
          <w:b/>
        </w:rPr>
        <w:t>СОГЛАСОВАНО</w:t>
      </w:r>
    </w:p>
    <w:p w:rsidR="00382216" w:rsidRPr="00060D56" w:rsidRDefault="00382216" w:rsidP="00382216">
      <w:pPr>
        <w:tabs>
          <w:tab w:val="left" w:pos="1305"/>
          <w:tab w:val="left" w:pos="3540"/>
        </w:tabs>
        <w:rPr>
          <w:rFonts w:eastAsia="Calibri"/>
          <w:u w:val="single"/>
        </w:rPr>
      </w:pPr>
      <w:r w:rsidRPr="00060D56">
        <w:rPr>
          <w:rFonts w:eastAsia="Calibri"/>
        </w:rPr>
        <w:t xml:space="preserve">Зам. Директора по </w:t>
      </w:r>
      <w:r w:rsidRPr="00060D56">
        <w:rPr>
          <w:rFonts w:eastAsia="Calibri"/>
          <w:u w:val="single"/>
        </w:rPr>
        <w:t>УР</w:t>
      </w:r>
    </w:p>
    <w:p w:rsidR="00382216" w:rsidRPr="00060D56" w:rsidRDefault="00382216" w:rsidP="00382216">
      <w:pPr>
        <w:tabs>
          <w:tab w:val="left" w:pos="1305"/>
          <w:tab w:val="left" w:pos="3540"/>
        </w:tabs>
        <w:rPr>
          <w:rFonts w:eastAsia="Calibri"/>
          <w:u w:val="single"/>
        </w:rPr>
      </w:pPr>
    </w:p>
    <w:p w:rsidR="00382216" w:rsidRPr="00060D56" w:rsidRDefault="00382216" w:rsidP="00382216">
      <w:pPr>
        <w:tabs>
          <w:tab w:val="left" w:pos="1305"/>
          <w:tab w:val="left" w:pos="3540"/>
        </w:tabs>
        <w:rPr>
          <w:rFonts w:eastAsia="Calibri"/>
          <w:b/>
        </w:rPr>
      </w:pPr>
      <w:r>
        <w:rPr>
          <w:rFonts w:eastAsia="Calibri"/>
          <w:u w:val="single"/>
        </w:rPr>
        <w:t>Бурдина П.П.</w:t>
      </w:r>
      <w:r w:rsidRPr="00060D56">
        <w:rPr>
          <w:rFonts w:eastAsia="Calibri"/>
          <w:b/>
        </w:rPr>
        <w:tab/>
      </w:r>
    </w:p>
    <w:p w:rsidR="00382216" w:rsidRPr="00FE041A" w:rsidRDefault="00382216" w:rsidP="00382216">
      <w:r w:rsidRPr="00060D56">
        <w:rPr>
          <w:rFonts w:eastAsia="Calibri"/>
          <w:u w:val="single"/>
        </w:rPr>
        <w:t>2</w:t>
      </w:r>
      <w:r>
        <w:rPr>
          <w:rFonts w:eastAsia="Calibri"/>
          <w:u w:val="single"/>
        </w:rPr>
        <w:t xml:space="preserve">8 </w:t>
      </w:r>
      <w:r w:rsidRPr="00060D56">
        <w:rPr>
          <w:rFonts w:eastAsia="Calibri"/>
          <w:u w:val="single"/>
        </w:rPr>
        <w:t>августа</w:t>
      </w:r>
      <w:r w:rsidRPr="00060D56">
        <w:rPr>
          <w:rFonts w:eastAsia="Calibri"/>
        </w:rPr>
        <w:t xml:space="preserve">  2023г</w:t>
      </w:r>
    </w:p>
    <w:p w:rsidR="00382216" w:rsidRPr="00766397" w:rsidRDefault="00382216" w:rsidP="00382216">
      <w:pPr>
        <w:tabs>
          <w:tab w:val="left" w:pos="8647"/>
        </w:tabs>
        <w:ind w:left="-284" w:right="2976"/>
        <w:rPr>
          <w:b/>
          <w:sz w:val="20"/>
          <w:szCs w:val="20"/>
        </w:rPr>
      </w:pPr>
    </w:p>
    <w:sectPr w:rsidR="00382216" w:rsidRPr="00766397" w:rsidSect="0065328F">
      <w:headerReference w:type="even" r:id="rId8"/>
      <w:headerReference w:type="default" r:id="rId9"/>
      <w:footerReference w:type="even" r:id="rId10"/>
      <w:footerReference w:type="default" r:id="rId11"/>
      <w:headerReference w:type="first" r:id="rId12"/>
      <w:footerReference w:type="first" r:id="rId13"/>
      <w:pgSz w:w="11906" w:h="16838"/>
      <w:pgMar w:top="360" w:right="850" w:bottom="360" w:left="1276" w:header="708" w:footer="27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567" w:rsidRDefault="008D4567" w:rsidP="00105A12">
      <w:r>
        <w:separator/>
      </w:r>
    </w:p>
  </w:endnote>
  <w:endnote w:type="continuationSeparator" w:id="0">
    <w:p w:rsidR="008D4567" w:rsidRDefault="008D4567" w:rsidP="00105A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F4" w:rsidRDefault="00654EF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12" w:rsidRDefault="00105A12" w:rsidP="00654EF4">
    <w:pPr>
      <w:pStyle w:val="a8"/>
      <w:jc w:val="center"/>
    </w:pPr>
    <w:fldSimple w:instr="PAGE   \* MERGEFORMAT">
      <w:r w:rsidR="00A477A3">
        <w:rPr>
          <w:noProof/>
        </w:rPr>
        <w:t>10</w:t>
      </w:r>
    </w:fldSimple>
  </w:p>
  <w:p w:rsidR="00105A12" w:rsidRDefault="00105A1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F4" w:rsidRDefault="00654EF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567" w:rsidRDefault="008D4567" w:rsidP="00105A12">
      <w:r>
        <w:separator/>
      </w:r>
    </w:p>
  </w:footnote>
  <w:footnote w:type="continuationSeparator" w:id="0">
    <w:p w:rsidR="008D4567" w:rsidRDefault="008D4567" w:rsidP="00105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F4" w:rsidRDefault="00654EF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F4" w:rsidRDefault="00654EF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F4" w:rsidRDefault="00654E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A8C55E"/>
    <w:lvl w:ilvl="0">
      <w:numFmt w:val="bullet"/>
      <w:lvlText w:val="*"/>
      <w:lvlJc w:val="left"/>
    </w:lvl>
  </w:abstractNum>
  <w:abstractNum w:abstractNumId="1">
    <w:nsid w:val="111749A0"/>
    <w:multiLevelType w:val="multilevel"/>
    <w:tmpl w:val="648E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0085C"/>
    <w:multiLevelType w:val="multilevel"/>
    <w:tmpl w:val="9F32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65F1C"/>
    <w:multiLevelType w:val="hybridMultilevel"/>
    <w:tmpl w:val="A010FEC6"/>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AD561C"/>
    <w:multiLevelType w:val="multilevel"/>
    <w:tmpl w:val="6594682C"/>
    <w:lvl w:ilvl="0">
      <w:start w:val="1"/>
      <w:numFmt w:val="bullet"/>
      <w:lvlText w:val=""/>
      <w:lvlJc w:val="left"/>
      <w:rPr>
        <w:rFonts w:ascii="Symbol" w:hAnsi="Symbol" w:hint="default"/>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9A264B5"/>
    <w:multiLevelType w:val="hybridMultilevel"/>
    <w:tmpl w:val="E4460C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D0F5D8B"/>
    <w:multiLevelType w:val="hybridMultilevel"/>
    <w:tmpl w:val="D10EB61A"/>
    <w:lvl w:ilvl="0" w:tplc="A7A2815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CD0270"/>
    <w:multiLevelType w:val="multilevel"/>
    <w:tmpl w:val="94D8A81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0C419A5"/>
    <w:multiLevelType w:val="multilevel"/>
    <w:tmpl w:val="F62E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762C2"/>
    <w:multiLevelType w:val="multilevel"/>
    <w:tmpl w:val="F1DC1CEE"/>
    <w:lvl w:ilvl="0">
      <w:start w:val="1"/>
      <w:numFmt w:val="bullet"/>
      <w:lvlText w:val=""/>
      <w:lvlJc w:val="left"/>
      <w:rPr>
        <w:rFonts w:ascii="Symbol" w:hAnsi="Symbol" w:hint="default"/>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CD755EE"/>
    <w:multiLevelType w:val="multilevel"/>
    <w:tmpl w:val="A7AA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FC5ED2"/>
    <w:multiLevelType w:val="multilevel"/>
    <w:tmpl w:val="7B981664"/>
    <w:lvl w:ilvl="0">
      <w:start w:val="1"/>
      <w:numFmt w:val="bullet"/>
      <w:lvlText w:val=""/>
      <w:lvlJc w:val="left"/>
      <w:rPr>
        <w:rFonts w:ascii="Symbol" w:hAnsi="Symbol" w:hint="default"/>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47EC612E"/>
    <w:multiLevelType w:val="hybridMultilevel"/>
    <w:tmpl w:val="E9B67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524AAF"/>
    <w:multiLevelType w:val="hybridMultilevel"/>
    <w:tmpl w:val="B1FCC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E85096"/>
    <w:multiLevelType w:val="hybridMultilevel"/>
    <w:tmpl w:val="9AD08F8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7B233705"/>
    <w:multiLevelType w:val="multilevel"/>
    <w:tmpl w:val="F3DA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31"/>
        <w:lvlJc w:val="left"/>
        <w:rPr>
          <w:rFonts w:ascii="Times New Roman" w:hAnsi="Times New Roman" w:hint="default"/>
        </w:rPr>
      </w:lvl>
    </w:lvlOverride>
  </w:num>
  <w:num w:numId="2">
    <w:abstractNumId w:val="5"/>
  </w:num>
  <w:num w:numId="3">
    <w:abstractNumId w:val="12"/>
  </w:num>
  <w:num w:numId="4">
    <w:abstractNumId w:val="2"/>
  </w:num>
  <w:num w:numId="5">
    <w:abstractNumId w:val="1"/>
  </w:num>
  <w:num w:numId="6">
    <w:abstractNumId w:val="10"/>
  </w:num>
  <w:num w:numId="7">
    <w:abstractNumId w:val="9"/>
  </w:num>
  <w:num w:numId="8">
    <w:abstractNumId w:val="11"/>
  </w:num>
  <w:num w:numId="9">
    <w:abstractNumId w:val="4"/>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14"/>
  </w:num>
  <w:num w:numId="13">
    <w:abstractNumId w:val="6"/>
  </w:num>
  <w:num w:numId="14">
    <w:abstractNumId w:val="3"/>
  </w:num>
  <w:num w:numId="15">
    <w:abstractNumId w:val="8"/>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BA4234"/>
    <w:rsid w:val="00002E3C"/>
    <w:rsid w:val="000037D7"/>
    <w:rsid w:val="00007B8D"/>
    <w:rsid w:val="00036F6D"/>
    <w:rsid w:val="00042DD5"/>
    <w:rsid w:val="00042FE7"/>
    <w:rsid w:val="0005481F"/>
    <w:rsid w:val="00057FF5"/>
    <w:rsid w:val="000626B5"/>
    <w:rsid w:val="0006270C"/>
    <w:rsid w:val="000661A5"/>
    <w:rsid w:val="00067DC0"/>
    <w:rsid w:val="00085CB4"/>
    <w:rsid w:val="00087992"/>
    <w:rsid w:val="00092EA1"/>
    <w:rsid w:val="00095F64"/>
    <w:rsid w:val="000B7D3D"/>
    <w:rsid w:val="000C0E92"/>
    <w:rsid w:val="000C509E"/>
    <w:rsid w:val="000C5C2D"/>
    <w:rsid w:val="000C73A1"/>
    <w:rsid w:val="000D12F1"/>
    <w:rsid w:val="000F328F"/>
    <w:rsid w:val="000F6CC6"/>
    <w:rsid w:val="00105A12"/>
    <w:rsid w:val="00132DDB"/>
    <w:rsid w:val="00135BA9"/>
    <w:rsid w:val="001409E4"/>
    <w:rsid w:val="001529D0"/>
    <w:rsid w:val="00155436"/>
    <w:rsid w:val="001667AA"/>
    <w:rsid w:val="00175BC3"/>
    <w:rsid w:val="00176302"/>
    <w:rsid w:val="0018180F"/>
    <w:rsid w:val="00181BB8"/>
    <w:rsid w:val="00183254"/>
    <w:rsid w:val="001A08DF"/>
    <w:rsid w:val="001B0DB0"/>
    <w:rsid w:val="001B77CB"/>
    <w:rsid w:val="001C03F7"/>
    <w:rsid w:val="001C4D7F"/>
    <w:rsid w:val="001C6A35"/>
    <w:rsid w:val="001D7EAF"/>
    <w:rsid w:val="001E5ED6"/>
    <w:rsid w:val="001F1B56"/>
    <w:rsid w:val="001F2F20"/>
    <w:rsid w:val="001F300E"/>
    <w:rsid w:val="001F512B"/>
    <w:rsid w:val="00216FBF"/>
    <w:rsid w:val="0022048C"/>
    <w:rsid w:val="00221F93"/>
    <w:rsid w:val="00224BA1"/>
    <w:rsid w:val="002519C8"/>
    <w:rsid w:val="00252F40"/>
    <w:rsid w:val="00253917"/>
    <w:rsid w:val="00256731"/>
    <w:rsid w:val="00256FFF"/>
    <w:rsid w:val="0027133D"/>
    <w:rsid w:val="00273F2A"/>
    <w:rsid w:val="00275D06"/>
    <w:rsid w:val="00276EB5"/>
    <w:rsid w:val="00282A60"/>
    <w:rsid w:val="00292BFF"/>
    <w:rsid w:val="002A596A"/>
    <w:rsid w:val="002B59FE"/>
    <w:rsid w:val="002C07DC"/>
    <w:rsid w:val="002E3591"/>
    <w:rsid w:val="002E51FC"/>
    <w:rsid w:val="00300A86"/>
    <w:rsid w:val="00306949"/>
    <w:rsid w:val="00307106"/>
    <w:rsid w:val="0031432E"/>
    <w:rsid w:val="00326038"/>
    <w:rsid w:val="00330A66"/>
    <w:rsid w:val="00335D2D"/>
    <w:rsid w:val="0034793C"/>
    <w:rsid w:val="00350C8D"/>
    <w:rsid w:val="00352AE4"/>
    <w:rsid w:val="00354059"/>
    <w:rsid w:val="00360D99"/>
    <w:rsid w:val="00377072"/>
    <w:rsid w:val="003778C3"/>
    <w:rsid w:val="0038127A"/>
    <w:rsid w:val="00382216"/>
    <w:rsid w:val="00382A41"/>
    <w:rsid w:val="00390996"/>
    <w:rsid w:val="0039185F"/>
    <w:rsid w:val="003A444F"/>
    <w:rsid w:val="003B0720"/>
    <w:rsid w:val="003B65B7"/>
    <w:rsid w:val="003C1EAD"/>
    <w:rsid w:val="003D28E1"/>
    <w:rsid w:val="003F406C"/>
    <w:rsid w:val="00401922"/>
    <w:rsid w:val="0040206A"/>
    <w:rsid w:val="00412E1E"/>
    <w:rsid w:val="00420C50"/>
    <w:rsid w:val="004216FD"/>
    <w:rsid w:val="00424965"/>
    <w:rsid w:val="00427EA1"/>
    <w:rsid w:val="0043539A"/>
    <w:rsid w:val="00435763"/>
    <w:rsid w:val="00435DEC"/>
    <w:rsid w:val="004370C4"/>
    <w:rsid w:val="004371DC"/>
    <w:rsid w:val="00437302"/>
    <w:rsid w:val="004419E8"/>
    <w:rsid w:val="00443D06"/>
    <w:rsid w:val="004514A5"/>
    <w:rsid w:val="00460F14"/>
    <w:rsid w:val="00462EE8"/>
    <w:rsid w:val="004855BB"/>
    <w:rsid w:val="004A49CF"/>
    <w:rsid w:val="004A6562"/>
    <w:rsid w:val="004C1313"/>
    <w:rsid w:val="004C1CE0"/>
    <w:rsid w:val="004C6F36"/>
    <w:rsid w:val="004D34EE"/>
    <w:rsid w:val="004E2EF7"/>
    <w:rsid w:val="004E4B17"/>
    <w:rsid w:val="004E6BC9"/>
    <w:rsid w:val="004F07B3"/>
    <w:rsid w:val="004F13A6"/>
    <w:rsid w:val="004F6635"/>
    <w:rsid w:val="00507084"/>
    <w:rsid w:val="0052672A"/>
    <w:rsid w:val="00534EFA"/>
    <w:rsid w:val="005350CC"/>
    <w:rsid w:val="00535D73"/>
    <w:rsid w:val="00541CCC"/>
    <w:rsid w:val="0055632A"/>
    <w:rsid w:val="00566269"/>
    <w:rsid w:val="00567C90"/>
    <w:rsid w:val="00580615"/>
    <w:rsid w:val="00582670"/>
    <w:rsid w:val="00584FBA"/>
    <w:rsid w:val="005900E3"/>
    <w:rsid w:val="0059130D"/>
    <w:rsid w:val="00591940"/>
    <w:rsid w:val="0059465C"/>
    <w:rsid w:val="005947DE"/>
    <w:rsid w:val="005A7A17"/>
    <w:rsid w:val="005B00B6"/>
    <w:rsid w:val="005B35D8"/>
    <w:rsid w:val="005C671D"/>
    <w:rsid w:val="005D0BE3"/>
    <w:rsid w:val="005D28A0"/>
    <w:rsid w:val="005E5C9E"/>
    <w:rsid w:val="005E67F2"/>
    <w:rsid w:val="00606EF9"/>
    <w:rsid w:val="00613D87"/>
    <w:rsid w:val="006219A0"/>
    <w:rsid w:val="00621CF5"/>
    <w:rsid w:val="00626B71"/>
    <w:rsid w:val="00632A62"/>
    <w:rsid w:val="006426DF"/>
    <w:rsid w:val="0065328F"/>
    <w:rsid w:val="00654EF4"/>
    <w:rsid w:val="006617F3"/>
    <w:rsid w:val="00664EC3"/>
    <w:rsid w:val="00665B23"/>
    <w:rsid w:val="00670F79"/>
    <w:rsid w:val="00672F78"/>
    <w:rsid w:val="00680B45"/>
    <w:rsid w:val="00683FCA"/>
    <w:rsid w:val="006841F6"/>
    <w:rsid w:val="00694284"/>
    <w:rsid w:val="006A5D12"/>
    <w:rsid w:val="006A5F4C"/>
    <w:rsid w:val="006A65A7"/>
    <w:rsid w:val="006B4B04"/>
    <w:rsid w:val="006B53E2"/>
    <w:rsid w:val="006B5A3D"/>
    <w:rsid w:val="006C4BF6"/>
    <w:rsid w:val="006C77CB"/>
    <w:rsid w:val="006E2D94"/>
    <w:rsid w:val="006F2A6C"/>
    <w:rsid w:val="006F741A"/>
    <w:rsid w:val="00701DDD"/>
    <w:rsid w:val="00717EF1"/>
    <w:rsid w:val="00722488"/>
    <w:rsid w:val="00723391"/>
    <w:rsid w:val="00724EC9"/>
    <w:rsid w:val="00735544"/>
    <w:rsid w:val="00740F26"/>
    <w:rsid w:val="00743D11"/>
    <w:rsid w:val="00747216"/>
    <w:rsid w:val="00763804"/>
    <w:rsid w:val="0076520B"/>
    <w:rsid w:val="00770EDA"/>
    <w:rsid w:val="0077361C"/>
    <w:rsid w:val="00774F1C"/>
    <w:rsid w:val="00780132"/>
    <w:rsid w:val="00782C60"/>
    <w:rsid w:val="007921E3"/>
    <w:rsid w:val="0079259B"/>
    <w:rsid w:val="007B1996"/>
    <w:rsid w:val="007B6F72"/>
    <w:rsid w:val="007C3E8B"/>
    <w:rsid w:val="007C414B"/>
    <w:rsid w:val="007C7D60"/>
    <w:rsid w:val="007D1F42"/>
    <w:rsid w:val="007D2D14"/>
    <w:rsid w:val="007E6AE6"/>
    <w:rsid w:val="007F4FA1"/>
    <w:rsid w:val="007F7818"/>
    <w:rsid w:val="008073BD"/>
    <w:rsid w:val="00812197"/>
    <w:rsid w:val="00823C6B"/>
    <w:rsid w:val="00833386"/>
    <w:rsid w:val="00844C6D"/>
    <w:rsid w:val="00846646"/>
    <w:rsid w:val="008705F2"/>
    <w:rsid w:val="0087255F"/>
    <w:rsid w:val="008737BE"/>
    <w:rsid w:val="0088336F"/>
    <w:rsid w:val="00883F94"/>
    <w:rsid w:val="00890A52"/>
    <w:rsid w:val="008B08A7"/>
    <w:rsid w:val="008B0961"/>
    <w:rsid w:val="008B1399"/>
    <w:rsid w:val="008B1E6F"/>
    <w:rsid w:val="008B6738"/>
    <w:rsid w:val="008C221F"/>
    <w:rsid w:val="008C47AA"/>
    <w:rsid w:val="008C52D1"/>
    <w:rsid w:val="008D0400"/>
    <w:rsid w:val="008D4567"/>
    <w:rsid w:val="008F5BEC"/>
    <w:rsid w:val="009004E6"/>
    <w:rsid w:val="00903D39"/>
    <w:rsid w:val="00904BA3"/>
    <w:rsid w:val="00907224"/>
    <w:rsid w:val="00917A27"/>
    <w:rsid w:val="00917DD1"/>
    <w:rsid w:val="009214BD"/>
    <w:rsid w:val="00922F23"/>
    <w:rsid w:val="009253F3"/>
    <w:rsid w:val="009334DF"/>
    <w:rsid w:val="00933A95"/>
    <w:rsid w:val="009346F6"/>
    <w:rsid w:val="009376CB"/>
    <w:rsid w:val="0095154A"/>
    <w:rsid w:val="00964C9C"/>
    <w:rsid w:val="00972086"/>
    <w:rsid w:val="00974C4A"/>
    <w:rsid w:val="00976F9B"/>
    <w:rsid w:val="009800DA"/>
    <w:rsid w:val="00981CBF"/>
    <w:rsid w:val="00982C38"/>
    <w:rsid w:val="00991441"/>
    <w:rsid w:val="00992974"/>
    <w:rsid w:val="00995C5E"/>
    <w:rsid w:val="009A66A6"/>
    <w:rsid w:val="009B5C05"/>
    <w:rsid w:val="009D2F30"/>
    <w:rsid w:val="009D4C52"/>
    <w:rsid w:val="009E1897"/>
    <w:rsid w:val="009E1D1B"/>
    <w:rsid w:val="009E1DD0"/>
    <w:rsid w:val="009E6FBD"/>
    <w:rsid w:val="009F044B"/>
    <w:rsid w:val="009F1C2B"/>
    <w:rsid w:val="009F2666"/>
    <w:rsid w:val="00A008D3"/>
    <w:rsid w:val="00A009DC"/>
    <w:rsid w:val="00A03D38"/>
    <w:rsid w:val="00A159C9"/>
    <w:rsid w:val="00A1784F"/>
    <w:rsid w:val="00A17981"/>
    <w:rsid w:val="00A224FD"/>
    <w:rsid w:val="00A437F3"/>
    <w:rsid w:val="00A477A3"/>
    <w:rsid w:val="00A55D86"/>
    <w:rsid w:val="00A63CDD"/>
    <w:rsid w:val="00A67F77"/>
    <w:rsid w:val="00A73748"/>
    <w:rsid w:val="00A764A9"/>
    <w:rsid w:val="00A836B8"/>
    <w:rsid w:val="00AA1774"/>
    <w:rsid w:val="00AA2025"/>
    <w:rsid w:val="00AA344A"/>
    <w:rsid w:val="00AA7BEA"/>
    <w:rsid w:val="00AB4B59"/>
    <w:rsid w:val="00AB631A"/>
    <w:rsid w:val="00AC5F4E"/>
    <w:rsid w:val="00AD222C"/>
    <w:rsid w:val="00AD42E0"/>
    <w:rsid w:val="00AE3B9C"/>
    <w:rsid w:val="00AE47CF"/>
    <w:rsid w:val="00AE7A9F"/>
    <w:rsid w:val="00AF4DDC"/>
    <w:rsid w:val="00AF5C41"/>
    <w:rsid w:val="00B036E2"/>
    <w:rsid w:val="00B11600"/>
    <w:rsid w:val="00B12F91"/>
    <w:rsid w:val="00B136EF"/>
    <w:rsid w:val="00B14DD2"/>
    <w:rsid w:val="00B15B67"/>
    <w:rsid w:val="00B22803"/>
    <w:rsid w:val="00B27DA2"/>
    <w:rsid w:val="00B33BBE"/>
    <w:rsid w:val="00B33D91"/>
    <w:rsid w:val="00B3746D"/>
    <w:rsid w:val="00B37682"/>
    <w:rsid w:val="00B41AD0"/>
    <w:rsid w:val="00B6314B"/>
    <w:rsid w:val="00B718E9"/>
    <w:rsid w:val="00B74AE4"/>
    <w:rsid w:val="00B81595"/>
    <w:rsid w:val="00B8610F"/>
    <w:rsid w:val="00B92F0D"/>
    <w:rsid w:val="00B95E9B"/>
    <w:rsid w:val="00BA009E"/>
    <w:rsid w:val="00BA4234"/>
    <w:rsid w:val="00BA46D9"/>
    <w:rsid w:val="00BB3B2B"/>
    <w:rsid w:val="00BB53A6"/>
    <w:rsid w:val="00BB6FC2"/>
    <w:rsid w:val="00BC4D89"/>
    <w:rsid w:val="00BC51B3"/>
    <w:rsid w:val="00BD04FC"/>
    <w:rsid w:val="00BD0DD4"/>
    <w:rsid w:val="00BD67E8"/>
    <w:rsid w:val="00BF1E11"/>
    <w:rsid w:val="00BF325B"/>
    <w:rsid w:val="00BF5BFE"/>
    <w:rsid w:val="00C006CA"/>
    <w:rsid w:val="00C059FA"/>
    <w:rsid w:val="00C150E5"/>
    <w:rsid w:val="00C21368"/>
    <w:rsid w:val="00C216FE"/>
    <w:rsid w:val="00C234C0"/>
    <w:rsid w:val="00C25739"/>
    <w:rsid w:val="00C311D1"/>
    <w:rsid w:val="00C35384"/>
    <w:rsid w:val="00C36384"/>
    <w:rsid w:val="00C37B66"/>
    <w:rsid w:val="00C4254E"/>
    <w:rsid w:val="00C56387"/>
    <w:rsid w:val="00C63F7E"/>
    <w:rsid w:val="00C71009"/>
    <w:rsid w:val="00C72672"/>
    <w:rsid w:val="00C77267"/>
    <w:rsid w:val="00C852CC"/>
    <w:rsid w:val="00C9074C"/>
    <w:rsid w:val="00C90FFB"/>
    <w:rsid w:val="00CA1461"/>
    <w:rsid w:val="00CA6169"/>
    <w:rsid w:val="00CA75D8"/>
    <w:rsid w:val="00CB6011"/>
    <w:rsid w:val="00CC702F"/>
    <w:rsid w:val="00CC7975"/>
    <w:rsid w:val="00CD6F51"/>
    <w:rsid w:val="00CD73AE"/>
    <w:rsid w:val="00CF7632"/>
    <w:rsid w:val="00CF7E51"/>
    <w:rsid w:val="00D01882"/>
    <w:rsid w:val="00D02770"/>
    <w:rsid w:val="00D1012A"/>
    <w:rsid w:val="00D121F3"/>
    <w:rsid w:val="00D16991"/>
    <w:rsid w:val="00D20F45"/>
    <w:rsid w:val="00D215DE"/>
    <w:rsid w:val="00D21C4D"/>
    <w:rsid w:val="00D21D96"/>
    <w:rsid w:val="00D255C7"/>
    <w:rsid w:val="00D30BD9"/>
    <w:rsid w:val="00D33A4B"/>
    <w:rsid w:val="00D34505"/>
    <w:rsid w:val="00D345EA"/>
    <w:rsid w:val="00D34ED7"/>
    <w:rsid w:val="00D364CE"/>
    <w:rsid w:val="00D40BC9"/>
    <w:rsid w:val="00D41020"/>
    <w:rsid w:val="00D4386A"/>
    <w:rsid w:val="00D43BA2"/>
    <w:rsid w:val="00D45032"/>
    <w:rsid w:val="00D51723"/>
    <w:rsid w:val="00D63E87"/>
    <w:rsid w:val="00D744B6"/>
    <w:rsid w:val="00D77786"/>
    <w:rsid w:val="00D83073"/>
    <w:rsid w:val="00D9027A"/>
    <w:rsid w:val="00DA25E7"/>
    <w:rsid w:val="00DA3EBF"/>
    <w:rsid w:val="00DB6476"/>
    <w:rsid w:val="00DC0164"/>
    <w:rsid w:val="00DC229B"/>
    <w:rsid w:val="00DC6385"/>
    <w:rsid w:val="00DC6D7F"/>
    <w:rsid w:val="00DC6ED9"/>
    <w:rsid w:val="00DD4252"/>
    <w:rsid w:val="00DF1C37"/>
    <w:rsid w:val="00E00F10"/>
    <w:rsid w:val="00E01C45"/>
    <w:rsid w:val="00E125F1"/>
    <w:rsid w:val="00E15A0A"/>
    <w:rsid w:val="00E20262"/>
    <w:rsid w:val="00E3031A"/>
    <w:rsid w:val="00E342CC"/>
    <w:rsid w:val="00E373ED"/>
    <w:rsid w:val="00E4205D"/>
    <w:rsid w:val="00E47F66"/>
    <w:rsid w:val="00E53510"/>
    <w:rsid w:val="00E55FBE"/>
    <w:rsid w:val="00E601B7"/>
    <w:rsid w:val="00E63783"/>
    <w:rsid w:val="00E645BE"/>
    <w:rsid w:val="00E72BC5"/>
    <w:rsid w:val="00E75E6B"/>
    <w:rsid w:val="00E93065"/>
    <w:rsid w:val="00EA5744"/>
    <w:rsid w:val="00EB452D"/>
    <w:rsid w:val="00EB47EF"/>
    <w:rsid w:val="00EC72B6"/>
    <w:rsid w:val="00ED0C52"/>
    <w:rsid w:val="00ED6A2C"/>
    <w:rsid w:val="00EE6E0D"/>
    <w:rsid w:val="00EF18D9"/>
    <w:rsid w:val="00EF5A6E"/>
    <w:rsid w:val="00F02935"/>
    <w:rsid w:val="00F02D29"/>
    <w:rsid w:val="00F03D21"/>
    <w:rsid w:val="00F15759"/>
    <w:rsid w:val="00F40714"/>
    <w:rsid w:val="00F46E52"/>
    <w:rsid w:val="00F51950"/>
    <w:rsid w:val="00F55EB3"/>
    <w:rsid w:val="00F6006D"/>
    <w:rsid w:val="00F6406E"/>
    <w:rsid w:val="00F645C0"/>
    <w:rsid w:val="00F64615"/>
    <w:rsid w:val="00F81E05"/>
    <w:rsid w:val="00F90DDD"/>
    <w:rsid w:val="00F911F5"/>
    <w:rsid w:val="00F934D4"/>
    <w:rsid w:val="00F936DA"/>
    <w:rsid w:val="00F94B09"/>
    <w:rsid w:val="00FA09FE"/>
    <w:rsid w:val="00FA1466"/>
    <w:rsid w:val="00FA1EB1"/>
    <w:rsid w:val="00FA24C1"/>
    <w:rsid w:val="00FB156D"/>
    <w:rsid w:val="00FB4521"/>
    <w:rsid w:val="00FC213A"/>
    <w:rsid w:val="00FC63EF"/>
    <w:rsid w:val="00FE2177"/>
    <w:rsid w:val="00FF09F7"/>
    <w:rsid w:val="00FF29F1"/>
    <w:rsid w:val="00FF7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A4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6A5F4C"/>
    <w:rPr>
      <w:rFonts w:ascii="Segoe UI" w:hAnsi="Segoe UI"/>
      <w:sz w:val="18"/>
      <w:szCs w:val="18"/>
      <w:lang/>
    </w:rPr>
  </w:style>
  <w:style w:type="character" w:customStyle="1" w:styleId="a5">
    <w:name w:val="Текст выноски Знак"/>
    <w:link w:val="a4"/>
    <w:rsid w:val="006A5F4C"/>
    <w:rPr>
      <w:rFonts w:ascii="Segoe UI" w:hAnsi="Segoe UI" w:cs="Segoe UI"/>
      <w:sz w:val="18"/>
      <w:szCs w:val="18"/>
    </w:rPr>
  </w:style>
  <w:style w:type="paragraph" w:styleId="a6">
    <w:name w:val="header"/>
    <w:basedOn w:val="a"/>
    <w:link w:val="a7"/>
    <w:rsid w:val="00105A12"/>
    <w:pPr>
      <w:tabs>
        <w:tab w:val="center" w:pos="4677"/>
        <w:tab w:val="right" w:pos="9355"/>
      </w:tabs>
    </w:pPr>
    <w:rPr>
      <w:lang/>
    </w:rPr>
  </w:style>
  <w:style w:type="character" w:customStyle="1" w:styleId="a7">
    <w:name w:val="Верхний колонтитул Знак"/>
    <w:link w:val="a6"/>
    <w:rsid w:val="00105A12"/>
    <w:rPr>
      <w:sz w:val="24"/>
      <w:szCs w:val="24"/>
    </w:rPr>
  </w:style>
  <w:style w:type="paragraph" w:styleId="a8">
    <w:name w:val="footer"/>
    <w:basedOn w:val="a"/>
    <w:link w:val="a9"/>
    <w:uiPriority w:val="99"/>
    <w:rsid w:val="00105A12"/>
    <w:pPr>
      <w:tabs>
        <w:tab w:val="center" w:pos="4677"/>
        <w:tab w:val="right" w:pos="9355"/>
      </w:tabs>
    </w:pPr>
    <w:rPr>
      <w:lang/>
    </w:rPr>
  </w:style>
  <w:style w:type="character" w:customStyle="1" w:styleId="a9">
    <w:name w:val="Нижний колонтитул Знак"/>
    <w:link w:val="a8"/>
    <w:uiPriority w:val="99"/>
    <w:rsid w:val="00105A12"/>
    <w:rPr>
      <w:sz w:val="24"/>
      <w:szCs w:val="24"/>
    </w:rPr>
  </w:style>
  <w:style w:type="paragraph" w:styleId="2">
    <w:name w:val="Body Text 2"/>
    <w:basedOn w:val="a"/>
    <w:link w:val="20"/>
    <w:rsid w:val="00E55FBE"/>
    <w:pPr>
      <w:spacing w:line="360" w:lineRule="exact"/>
      <w:jc w:val="both"/>
    </w:pPr>
    <w:rPr>
      <w:sz w:val="28"/>
      <w:szCs w:val="20"/>
      <w:lang/>
    </w:rPr>
  </w:style>
  <w:style w:type="character" w:customStyle="1" w:styleId="20">
    <w:name w:val="Основной текст 2 Знак"/>
    <w:link w:val="2"/>
    <w:rsid w:val="00E55FBE"/>
    <w:rPr>
      <w:sz w:val="28"/>
    </w:rPr>
  </w:style>
  <w:style w:type="character" w:customStyle="1" w:styleId="c5">
    <w:name w:val="c5"/>
    <w:rsid w:val="00E55FBE"/>
  </w:style>
  <w:style w:type="character" w:customStyle="1" w:styleId="c41">
    <w:name w:val="c41"/>
    <w:rsid w:val="00E55FBE"/>
  </w:style>
  <w:style w:type="paragraph" w:customStyle="1" w:styleId="c9">
    <w:name w:val="c9"/>
    <w:basedOn w:val="a"/>
    <w:rsid w:val="00E55FBE"/>
    <w:pPr>
      <w:spacing w:before="100" w:beforeAutospacing="1" w:after="100" w:afterAutospacing="1"/>
    </w:pPr>
  </w:style>
  <w:style w:type="paragraph" w:customStyle="1" w:styleId="c7">
    <w:name w:val="c7"/>
    <w:basedOn w:val="a"/>
    <w:rsid w:val="00E55FBE"/>
    <w:pPr>
      <w:spacing w:before="100" w:beforeAutospacing="1" w:after="100" w:afterAutospacing="1"/>
    </w:pPr>
  </w:style>
  <w:style w:type="paragraph" w:styleId="aa">
    <w:name w:val="Normal (Web)"/>
    <w:basedOn w:val="a"/>
    <w:uiPriority w:val="99"/>
    <w:unhideWhenUsed/>
    <w:rsid w:val="00541CCC"/>
    <w:pPr>
      <w:spacing w:before="100" w:beforeAutospacing="1" w:after="100" w:afterAutospacing="1"/>
    </w:pPr>
  </w:style>
  <w:style w:type="table" w:customStyle="1" w:styleId="1">
    <w:name w:val="Сетка таблицы1"/>
    <w:basedOn w:val="a1"/>
    <w:next w:val="a3"/>
    <w:uiPriority w:val="59"/>
    <w:rsid w:val="00FB452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5">
    <w:name w:val="p15"/>
    <w:basedOn w:val="a"/>
    <w:uiPriority w:val="99"/>
    <w:rsid w:val="0018180F"/>
    <w:pPr>
      <w:spacing w:before="100" w:beforeAutospacing="1" w:after="100" w:afterAutospacing="1"/>
    </w:pPr>
    <w:rPr>
      <w:rFonts w:eastAsia="Calibri"/>
    </w:rPr>
  </w:style>
  <w:style w:type="paragraph" w:styleId="ab">
    <w:name w:val="No Spacing"/>
    <w:uiPriority w:val="1"/>
    <w:qFormat/>
    <w:rsid w:val="00B8610F"/>
    <w:rPr>
      <w:rFonts w:ascii="Calibri" w:eastAsia="Calibri" w:hAnsi="Calibri"/>
      <w:sz w:val="22"/>
      <w:szCs w:val="22"/>
      <w:lang w:eastAsia="en-US"/>
    </w:rPr>
  </w:style>
  <w:style w:type="paragraph" w:styleId="ac">
    <w:name w:val="List Paragraph"/>
    <w:basedOn w:val="a"/>
    <w:uiPriority w:val="99"/>
    <w:qFormat/>
    <w:rsid w:val="00132DDB"/>
    <w:pPr>
      <w:spacing w:after="200" w:line="276" w:lineRule="auto"/>
      <w:ind w:left="720"/>
      <w:contextualSpacing/>
    </w:pPr>
    <w:rPr>
      <w:rFonts w:ascii="Calibri" w:eastAsia="Calibri" w:hAnsi="Calibri"/>
      <w:sz w:val="22"/>
      <w:szCs w:val="22"/>
      <w:lang w:eastAsia="en-US"/>
    </w:rPr>
  </w:style>
  <w:style w:type="paragraph" w:customStyle="1" w:styleId="c1">
    <w:name w:val="c1"/>
    <w:basedOn w:val="a"/>
    <w:rsid w:val="00E72BC5"/>
    <w:pPr>
      <w:spacing w:before="100" w:beforeAutospacing="1" w:after="100" w:afterAutospacing="1"/>
    </w:pPr>
  </w:style>
  <w:style w:type="character" w:customStyle="1" w:styleId="c0">
    <w:name w:val="c0"/>
    <w:rsid w:val="00E72BC5"/>
  </w:style>
</w:styles>
</file>

<file path=word/webSettings.xml><?xml version="1.0" encoding="utf-8"?>
<w:webSettings xmlns:r="http://schemas.openxmlformats.org/officeDocument/2006/relationships" xmlns:w="http://schemas.openxmlformats.org/wordprocessingml/2006/main">
  <w:divs>
    <w:div w:id="8264586">
      <w:bodyDiv w:val="1"/>
      <w:marLeft w:val="0"/>
      <w:marRight w:val="0"/>
      <w:marTop w:val="0"/>
      <w:marBottom w:val="0"/>
      <w:divBdr>
        <w:top w:val="none" w:sz="0" w:space="0" w:color="auto"/>
        <w:left w:val="none" w:sz="0" w:space="0" w:color="auto"/>
        <w:bottom w:val="none" w:sz="0" w:space="0" w:color="auto"/>
        <w:right w:val="none" w:sz="0" w:space="0" w:color="auto"/>
      </w:divBdr>
    </w:div>
    <w:div w:id="751508103">
      <w:bodyDiv w:val="1"/>
      <w:marLeft w:val="0"/>
      <w:marRight w:val="0"/>
      <w:marTop w:val="0"/>
      <w:marBottom w:val="0"/>
      <w:divBdr>
        <w:top w:val="none" w:sz="0" w:space="0" w:color="auto"/>
        <w:left w:val="none" w:sz="0" w:space="0" w:color="auto"/>
        <w:bottom w:val="none" w:sz="0" w:space="0" w:color="auto"/>
        <w:right w:val="none" w:sz="0" w:space="0" w:color="auto"/>
      </w:divBdr>
    </w:div>
    <w:div w:id="1392390326">
      <w:bodyDiv w:val="1"/>
      <w:marLeft w:val="0"/>
      <w:marRight w:val="0"/>
      <w:marTop w:val="0"/>
      <w:marBottom w:val="0"/>
      <w:divBdr>
        <w:top w:val="none" w:sz="0" w:space="0" w:color="auto"/>
        <w:left w:val="none" w:sz="0" w:space="0" w:color="auto"/>
        <w:bottom w:val="none" w:sz="0" w:space="0" w:color="auto"/>
        <w:right w:val="none" w:sz="0" w:space="0" w:color="auto"/>
      </w:divBdr>
    </w:div>
    <w:div w:id="1711303300">
      <w:bodyDiv w:val="1"/>
      <w:marLeft w:val="0"/>
      <w:marRight w:val="0"/>
      <w:marTop w:val="0"/>
      <w:marBottom w:val="0"/>
      <w:divBdr>
        <w:top w:val="none" w:sz="0" w:space="0" w:color="auto"/>
        <w:left w:val="none" w:sz="0" w:space="0" w:color="auto"/>
        <w:bottom w:val="none" w:sz="0" w:space="0" w:color="auto"/>
        <w:right w:val="none" w:sz="0" w:space="0" w:color="auto"/>
      </w:divBdr>
    </w:div>
    <w:div w:id="17550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1952-6422-4D97-9592-33DD47F6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3488</Words>
  <Characters>19886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Календарно-тематический план</vt:lpstr>
    </vt:vector>
  </TitlesOfParts>
  <Company>home</Company>
  <LinksUpToDate>false</LinksUpToDate>
  <CharactersWithSpaces>23328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Календарно-тематический план</dc:title>
  <dc:creator>DJ_Diesel</dc:creator>
  <cp:lastModifiedBy>Завуч</cp:lastModifiedBy>
  <cp:revision>2</cp:revision>
  <cp:lastPrinted>2020-09-05T21:06:00Z</cp:lastPrinted>
  <dcterms:created xsi:type="dcterms:W3CDTF">2023-09-11T13:13:00Z</dcterms:created>
  <dcterms:modified xsi:type="dcterms:W3CDTF">2023-09-11T13:13:00Z</dcterms:modified>
</cp:coreProperties>
</file>