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РАЗРЕШЕННЫЕ САЙТЫ.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20"/>
        <w:gridCol w:w="4365"/>
      </w:tblGrid>
      <w:tr w:rsidR="00BD0DF0" w:rsidRPr="00BD0DF0" w:rsidTr="00BD0DF0">
        <w:trPr>
          <w:tblCellSpacing w:w="0" w:type="dxa"/>
        </w:trPr>
        <w:tc>
          <w:tcPr>
            <w:tcW w:w="6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ntp.org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pool.ntp.org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ru.msn.com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msn.com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kaspersky.ru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kaspersky.com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microsoft.com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windows.com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time.windows.com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update.microsoft.com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support.microsoft.com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technet.microsoft.com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go.microsoft.com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akamaitechnologies.com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deploy.akamaitechnologies.com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mail.ru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e.mail.ru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r.mail.ru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imgsmail.ru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img.imgsmail.ru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img.mail.ru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attachmail.ru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af.attachmail.ru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lastRenderedPageBreak/>
              <w:t>yandex.ru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google.ru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fipi.ru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edu.ru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school-inform.ru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e-school.ru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klassinfo.ru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kpmo.ru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fcior.edu.ru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pspo.fcior.edu.ru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pool.ntp.org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megabook.ru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etersoft.ru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download.etersoft.ru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altlinux.org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ftp.altlinux.org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v102.ru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translate.ru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prometheanplanet.ru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avtlg.ru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minusovki.mptri.net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plus-msk.ru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avast.com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obr.1c.ru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llnwd.net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lastRenderedPageBreak/>
              <w:t>starburnsoftware.com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litemanager.ru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allods.ru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blackprophecy.com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edgesuite.net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curse.com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vdv-s.ru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fskn.ru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dns-shop.ru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save2go.ru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rutracker.org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newocr.com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linuxmint.com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ddo.com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akamaitechnologies.com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nordock.ru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gz-volga.ru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zakupki.gov.ru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cifra-v.ru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edu-soft.ru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city-of-masters.ru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scream.do.am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mambulus.ru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lastRenderedPageBreak/>
              <w:t>wow-one.com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skype.com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dvdvideosoft.com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edumon.ru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rghost.ru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eligium.com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worldoftanks.ru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bus.gov.ru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russianeuro.com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poliglot.com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unilang.com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myspace.com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interpals.net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inter-perepiska.ru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my-language.com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burnaware.com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fro-edu.ru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festival.1september.ru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poliglot.com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 mylanguage.ru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consultant.ru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comodo.com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volgogradonline.ru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spro.ru</w:t>
            </w:r>
            <w:proofErr w:type="spellEnd"/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oracle.com</w:t>
            </w:r>
          </w:p>
        </w:tc>
      </w:tr>
    </w:tbl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Если доступ к необходимому Вам ресурсу запрещен фильтрами Вы можете обратиться с заявкой на рассмотрение необходимого интернет ресурса для дальнейшей его проверки и внесение в список разрешенных и проверенных сайтов  </w:t>
      </w:r>
    </w:p>
    <w:p w:rsidR="00BD0DF0" w:rsidRPr="00BD0DF0" w:rsidRDefault="00BD0DF0" w:rsidP="00BD0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РАЗЪЯСНЕНИЯ И ПОЯСНЕНИЯ К НЕКОТОРЫМ САЙТАМ</w:t>
      </w:r>
    </w:p>
    <w:p w:rsidR="00BD0DF0" w:rsidRPr="00BD0DF0" w:rsidRDefault="00BD0DF0" w:rsidP="00BD0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дополнительному списку используемых Интернет-ресурсов</w:t>
      </w:r>
    </w:p>
    <w:p w:rsidR="00BD0DF0" w:rsidRPr="00BD0DF0" w:rsidRDefault="00BD0DF0" w:rsidP="00BD0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Федеральные образовательные ресурсы</w:t>
      </w:r>
    </w:p>
    <w:p w:rsidR="00BD0DF0" w:rsidRPr="00BD0DF0" w:rsidRDefault="00BD0DF0" w:rsidP="00BD0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</w:t>
      </w:r>
      <w:proofErr w:type="spellStart"/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государсвенном</w:t>
      </w:r>
      <w:proofErr w:type="spellEnd"/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 уровне в рамках Федеральной целевой программы развития образования.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Федеральные органы управления образованием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Ресурсы подраздела предназначены для администрации, методистов и учителей образовательных учреждений.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5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6053"/>
        <w:gridCol w:w="8437"/>
      </w:tblGrid>
      <w:tr w:rsidR="00BD0DF0" w:rsidRPr="00BD0DF0" w:rsidTr="00BD0DF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№</w:t>
            </w:r>
          </w:p>
        </w:tc>
        <w:tc>
          <w:tcPr>
            <w:tcW w:w="6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Название</w:t>
            </w:r>
          </w:p>
        </w:tc>
        <w:tc>
          <w:tcPr>
            <w:tcW w:w="8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Адрес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1.     </w:t>
            </w:r>
          </w:p>
        </w:tc>
        <w:tc>
          <w:tcPr>
            <w:tcW w:w="6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8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http://mon.gov.ru/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2.     </w:t>
            </w:r>
          </w:p>
        </w:tc>
        <w:tc>
          <w:tcPr>
            <w:tcW w:w="6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Федеральная служба по надзору в сфере образования и науки (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Рособрнадзор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)</w:t>
            </w:r>
          </w:p>
        </w:tc>
        <w:tc>
          <w:tcPr>
            <w:tcW w:w="8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http://www.obrnadzor.gov.ru/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3.     </w:t>
            </w:r>
          </w:p>
        </w:tc>
        <w:tc>
          <w:tcPr>
            <w:tcW w:w="6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Федеральное агентство по образованию (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Рособразование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)</w:t>
            </w:r>
          </w:p>
        </w:tc>
        <w:tc>
          <w:tcPr>
            <w:tcW w:w="8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http://www.ed.gov.ru/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4.     </w:t>
            </w:r>
          </w:p>
        </w:tc>
        <w:tc>
          <w:tcPr>
            <w:tcW w:w="6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Федеральное агентство по науке и инновациям (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Роснаука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)</w:t>
            </w:r>
          </w:p>
        </w:tc>
        <w:tc>
          <w:tcPr>
            <w:tcW w:w="8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http://www.fasi.gov.ru/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5.     </w:t>
            </w:r>
          </w:p>
        </w:tc>
        <w:tc>
          <w:tcPr>
            <w:tcW w:w="6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Приоритетные национальные проекты: сайт Совета при Президенте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Россиийской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Федерации по реализации приоритетных национальных проектов и демографической политике</w:t>
            </w:r>
          </w:p>
        </w:tc>
        <w:tc>
          <w:tcPr>
            <w:tcW w:w="8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http://www.rost.ru/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6.     </w:t>
            </w:r>
          </w:p>
        </w:tc>
        <w:tc>
          <w:tcPr>
            <w:tcW w:w="6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Федеральная целевая программа развития образования (2006–2010) — ФЦПРО</w:t>
            </w:r>
          </w:p>
        </w:tc>
        <w:tc>
          <w:tcPr>
            <w:tcW w:w="8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http://www.fcpro.ru/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7.     </w:t>
            </w:r>
          </w:p>
        </w:tc>
        <w:tc>
          <w:tcPr>
            <w:tcW w:w="6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</w:tc>
        <w:tc>
          <w:tcPr>
            <w:tcW w:w="8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http://portal.ntf.ru/portal/page/portal/NTF/about/index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8.     </w:t>
            </w:r>
          </w:p>
        </w:tc>
        <w:tc>
          <w:tcPr>
            <w:tcW w:w="6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Статистика российского образования</w:t>
            </w:r>
          </w:p>
        </w:tc>
        <w:tc>
          <w:tcPr>
            <w:tcW w:w="8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http://stat.edu.ru/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9.     </w:t>
            </w:r>
          </w:p>
        </w:tc>
        <w:tc>
          <w:tcPr>
            <w:tcW w:w="6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8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http://www.apkppro.ru/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10. </w:t>
            </w:r>
          </w:p>
        </w:tc>
        <w:tc>
          <w:tcPr>
            <w:tcW w:w="6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" w:history="1">
              <w:proofErr w:type="spellStart"/>
              <w:r w:rsidRPr="00BD0DF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Государственый</w:t>
              </w:r>
              <w:proofErr w:type="spellEnd"/>
              <w:r w:rsidRPr="00BD0DF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 научно-исследовательский институт информационных технологий и телекоммуникаций (ГНИИ ИТТ «</w:t>
              </w:r>
              <w:proofErr w:type="spellStart"/>
              <w:r w:rsidRPr="00BD0DF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Информика</w:t>
              </w:r>
              <w:proofErr w:type="spellEnd"/>
              <w:r w:rsidRPr="00BD0DF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»)</w:t>
              </w:r>
            </w:hyperlink>
          </w:p>
        </w:tc>
        <w:tc>
          <w:tcPr>
            <w:tcW w:w="8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http://www.informika.ru/text/index.html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11. </w:t>
            </w:r>
          </w:p>
        </w:tc>
        <w:tc>
          <w:tcPr>
            <w:tcW w:w="6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Национальное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аккредитационное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агентство в сфере образования</w:t>
            </w:r>
          </w:p>
        </w:tc>
        <w:tc>
          <w:tcPr>
            <w:tcW w:w="8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http://www.nica.ru/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12. </w:t>
            </w:r>
          </w:p>
        </w:tc>
        <w:tc>
          <w:tcPr>
            <w:tcW w:w="6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Федеральный институт педагогических измерений</w:t>
            </w:r>
          </w:p>
        </w:tc>
        <w:tc>
          <w:tcPr>
            <w:tcW w:w="8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http://www.fipi.ru/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13. </w:t>
            </w:r>
          </w:p>
        </w:tc>
        <w:tc>
          <w:tcPr>
            <w:tcW w:w="6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Федеральный совет по учебникам Министерства образования и науки РФ</w:t>
            </w:r>
          </w:p>
        </w:tc>
        <w:tc>
          <w:tcPr>
            <w:tcW w:w="8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http://fsu.edu.ru/p1.html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14. </w:t>
            </w:r>
          </w:p>
        </w:tc>
        <w:tc>
          <w:tcPr>
            <w:tcW w:w="6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Федеральный центр образовательного законодательства</w:t>
            </w:r>
          </w:p>
        </w:tc>
        <w:tc>
          <w:tcPr>
            <w:tcW w:w="8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http://www.lexed.ru/</w:t>
            </w:r>
          </w:p>
        </w:tc>
      </w:tr>
    </w:tbl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Федеральные информационно-образовательные порталы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Порталы представляют собой наиболее мощные коллекции ссылок на образовательные интернет-ресурсы, опубликованные в российском сегменте Всемирной сети.</w:t>
      </w:r>
      <w:proofErr w:type="gramEnd"/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4599"/>
        <w:gridCol w:w="3916"/>
      </w:tblGrid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№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Название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Адрес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1.     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http://www.edu.ru/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2.     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http://www.school.edu.ru/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3.     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http://www.ege.edu.ru/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4.     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http://www.humanities.edu.ru/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5.     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http://www.ict.edu.ru/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6.     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Российский портал открытого образования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http://www.openet.edu.ru/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7.     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Федеральный портал «Непрерывная подготовка преподавателей»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http://www.neo.edu.ru/wps/portal/</w:t>
            </w:r>
          </w:p>
        </w:tc>
      </w:tr>
    </w:tbl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Сайты учреждений образования федерального уровня</w:t>
      </w:r>
    </w:p>
    <w:p w:rsidR="00BD0DF0" w:rsidRPr="00BD0DF0" w:rsidRDefault="00BD0DF0" w:rsidP="00BD0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Подраздел содержит ресурсы, публикуемые в сети Интернет различными организациями, работающими в сфере образования на федеральном уровне.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научно-исследовательских работ, нацеленных на повышение эффективности российской системы образования.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Ресурсы подраздела предназначены для администрации, методистов и учителей образовательных учреждений.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2551"/>
        <w:gridCol w:w="5964"/>
      </w:tblGrid>
      <w:tr w:rsidR="00BD0DF0" w:rsidRPr="00BD0DF0" w:rsidTr="00BD0DF0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№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Название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Адрес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1.     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Федеральный совет по учебникам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http://fsu.edu.ru/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2.     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Федеральный центр тестирования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http://www.rustest.ru/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3.     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Федеральный центр образовательного законодательства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http://www.lexed.ru/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4.     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Федеральный институт педагогических измерений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http://www.fipi.ru/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5.     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Государственый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научно-исследовательский институт информационных технологий и телекоммуникаций (ГНИИ ИТТ "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Информика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")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http://www.informika.ru/text/index.html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6.     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http://www.apkppro.ru/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7.     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Статистика российского образования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http://stat.edu.ru/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8.     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Национальный фонд подготовки кадров. Приоритетный национальный проект "Образование" и проект "Информатизация системы образования"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http://portal.ntf.ru/portal/page/portal/NTF/about/index</w:t>
            </w:r>
          </w:p>
        </w:tc>
      </w:tr>
    </w:tbl>
    <w:p w:rsidR="00BD0DF0" w:rsidRPr="00BD0DF0" w:rsidRDefault="00BD0DF0" w:rsidP="00BD0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Федеральные информационно-образовательные ресурсы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Описываемые </w:t>
      </w:r>
      <w:proofErr w:type="spellStart"/>
      <w:proofErr w:type="gramStart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интернет-каталоги</w:t>
      </w:r>
      <w:proofErr w:type="spellEnd"/>
      <w:proofErr w:type="gramEnd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представляют собой мощные коллекции ссылок на образовательные ресурсы, опубликованные в российском сегменте сети Интернет.     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такие системы содержат новостные ленты, электронные библиотеки,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   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10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5314"/>
        <w:gridCol w:w="4901"/>
      </w:tblGrid>
      <w:tr w:rsidR="00BD0DF0" w:rsidRPr="00BD0DF0" w:rsidTr="00BD0DF0">
        <w:trPr>
          <w:trHeight w:val="640"/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№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Название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Адрес</w:t>
            </w:r>
          </w:p>
        </w:tc>
      </w:tr>
      <w:tr w:rsidR="00BD0DF0" w:rsidRPr="00BD0DF0" w:rsidTr="00BD0DF0">
        <w:trPr>
          <w:trHeight w:val="1000"/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1.     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" w:history="1">
              <w:r w:rsidRPr="00BD0DF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http://fcior.edu.ru/about.page</w:t>
            </w:r>
          </w:p>
        </w:tc>
      </w:tr>
      <w:tr w:rsidR="00BD0DF0" w:rsidRPr="00BD0DF0" w:rsidTr="00BD0DF0">
        <w:trPr>
          <w:trHeight w:val="640"/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2.     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http://school-collection.edu.ru/</w:t>
            </w:r>
          </w:p>
        </w:tc>
      </w:tr>
      <w:tr w:rsidR="00BD0DF0" w:rsidRPr="00BD0DF0" w:rsidTr="00BD0DF0">
        <w:trPr>
          <w:trHeight w:val="1040"/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3.     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http://window.edu.ru/</w:t>
            </w:r>
          </w:p>
        </w:tc>
      </w:tr>
    </w:tbl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Региональные образовательные ресурсы</w:t>
      </w:r>
    </w:p>
    <w:p w:rsidR="00BD0DF0" w:rsidRPr="00BD0DF0" w:rsidRDefault="00BD0DF0" w:rsidP="00BD0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содержит перечень сайтов региональных органов управления образованием и региональных информационно-образовательных порталов. В разделе представлены проекты «Образование» и «Информатизация системы образования», реализуемые в регионах Российской Федерации.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ресурсов раздела позволяет получить общее представление об особенностях функционирования и перспективах развития системы образования в российских регионах.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21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00"/>
      </w:tblGrid>
      <w:tr w:rsidR="00BD0DF0" w:rsidRPr="00BD0DF0" w:rsidTr="00BD0DF0">
        <w:trPr>
          <w:tblCellSpacing w:w="0" w:type="dxa"/>
        </w:trPr>
        <w:tc>
          <w:tcPr>
            <w:tcW w:w="2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                                                          </w:t>
            </w: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Учебное книгоиздание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  Подраздел содержит краткое описание основных ресурсов, освещающих вопросы издания </w:t>
            </w:r>
            <w:proofErr w:type="gramStart"/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учебной</w:t>
            </w:r>
            <w:proofErr w:type="gramEnd"/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методической и справочной литературы для общего образования, экспертизы учебников, качества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современной учебной литературы.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dotted" w:sz="8" w:space="0" w:color="D3D3D3"/>
                <w:left w:val="dotted" w:sz="8" w:space="0" w:color="D3D3D3"/>
                <w:bottom w:val="dotted" w:sz="8" w:space="0" w:color="D3D3D3"/>
                <w:right w:val="dotted" w:sz="8" w:space="0" w:color="D3D3D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  <w:gridCol w:w="8280"/>
              <w:gridCol w:w="5480"/>
            </w:tblGrid>
            <w:tr w:rsidR="00BD0DF0" w:rsidRPr="00BD0DF0">
              <w:trPr>
                <w:tblCellSpacing w:w="0" w:type="dxa"/>
              </w:trPr>
              <w:tc>
                <w:tcPr>
                  <w:tcW w:w="600" w:type="dxa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vAlign w:val="center"/>
                  <w:hideMark/>
                </w:tcPr>
                <w:p w:rsidR="00BD0DF0" w:rsidRPr="00BD0DF0" w:rsidRDefault="00BD0DF0" w:rsidP="00BD0D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8280" w:type="dxa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vAlign w:val="center"/>
                  <w:hideMark/>
                </w:tcPr>
                <w:p w:rsidR="00BD0DF0" w:rsidRPr="00BD0DF0" w:rsidRDefault="00BD0DF0" w:rsidP="00BD0D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5480" w:type="dxa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vAlign w:val="center"/>
                  <w:hideMark/>
                </w:tcPr>
                <w:p w:rsidR="00BD0DF0" w:rsidRPr="00BD0DF0" w:rsidRDefault="00BD0DF0" w:rsidP="00BD0D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BD0DF0" w:rsidRPr="00BD0DF0">
              <w:trPr>
                <w:tblCellSpacing w:w="0" w:type="dxa"/>
              </w:trPr>
              <w:tc>
                <w:tcPr>
                  <w:tcW w:w="600" w:type="dxa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vAlign w:val="center"/>
                  <w:hideMark/>
                </w:tcPr>
                <w:p w:rsidR="00BD0DF0" w:rsidRPr="00BD0DF0" w:rsidRDefault="00BD0DF0" w:rsidP="00BD0DF0">
                  <w:pPr>
                    <w:spacing w:before="100" w:beforeAutospacing="1" w:after="100" w:afterAutospacing="1" w:line="240" w:lineRule="auto"/>
                    <w:ind w:left="3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1.     </w:t>
                  </w:r>
                </w:p>
              </w:tc>
              <w:tc>
                <w:tcPr>
                  <w:tcW w:w="8280" w:type="dxa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vAlign w:val="center"/>
                  <w:hideMark/>
                </w:tcPr>
                <w:p w:rsidR="00BD0DF0" w:rsidRPr="00BD0DF0" w:rsidRDefault="00BD0DF0" w:rsidP="00BD0D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Новости учебного книгоиздания, программных продуктов и оборудования для школы</w:t>
                  </w:r>
                </w:p>
              </w:tc>
              <w:tc>
                <w:tcPr>
                  <w:tcW w:w="5480" w:type="dxa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vAlign w:val="center"/>
                  <w:hideMark/>
                </w:tcPr>
                <w:p w:rsidR="00BD0DF0" w:rsidRPr="00BD0DF0" w:rsidRDefault="00BD0DF0" w:rsidP="00BD0D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http://ndce.edu.ru/news/</w:t>
                  </w:r>
                </w:p>
              </w:tc>
            </w:tr>
            <w:tr w:rsidR="00BD0DF0" w:rsidRPr="00BD0DF0">
              <w:trPr>
                <w:tblCellSpacing w:w="0" w:type="dxa"/>
              </w:trPr>
              <w:tc>
                <w:tcPr>
                  <w:tcW w:w="600" w:type="dxa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vAlign w:val="center"/>
                  <w:hideMark/>
                </w:tcPr>
                <w:p w:rsidR="00BD0DF0" w:rsidRPr="00BD0DF0" w:rsidRDefault="00BD0DF0" w:rsidP="00BD0DF0">
                  <w:pPr>
                    <w:spacing w:before="100" w:beforeAutospacing="1" w:after="100" w:afterAutospacing="1" w:line="240" w:lineRule="auto"/>
                    <w:ind w:left="3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2.     </w:t>
                  </w:r>
                </w:p>
              </w:tc>
              <w:tc>
                <w:tcPr>
                  <w:tcW w:w="8280" w:type="dxa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vAlign w:val="center"/>
                  <w:hideMark/>
                </w:tcPr>
                <w:p w:rsidR="00BD0DF0" w:rsidRPr="00BD0DF0" w:rsidRDefault="00BD0DF0" w:rsidP="00BD0D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Открытый форум по обсуждению учебников</w:t>
                  </w:r>
                </w:p>
              </w:tc>
              <w:tc>
                <w:tcPr>
                  <w:tcW w:w="5480" w:type="dxa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vAlign w:val="center"/>
                  <w:hideMark/>
                </w:tcPr>
                <w:p w:rsidR="00BD0DF0" w:rsidRPr="00BD0DF0" w:rsidRDefault="00BD0DF0" w:rsidP="00BD0D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http://forums.fsu.edu.ru/</w:t>
                  </w:r>
                </w:p>
              </w:tc>
            </w:tr>
            <w:tr w:rsidR="00BD0DF0" w:rsidRPr="00BD0DF0">
              <w:trPr>
                <w:tblCellSpacing w:w="0" w:type="dxa"/>
              </w:trPr>
              <w:tc>
                <w:tcPr>
                  <w:tcW w:w="600" w:type="dxa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vAlign w:val="center"/>
                  <w:hideMark/>
                </w:tcPr>
                <w:p w:rsidR="00BD0DF0" w:rsidRPr="00BD0DF0" w:rsidRDefault="00BD0DF0" w:rsidP="00BD0DF0">
                  <w:pPr>
                    <w:spacing w:before="100" w:beforeAutospacing="1" w:after="100" w:afterAutospacing="1" w:line="240" w:lineRule="auto"/>
                    <w:ind w:left="3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3.     </w:t>
                  </w:r>
                </w:p>
              </w:tc>
              <w:tc>
                <w:tcPr>
                  <w:tcW w:w="8280" w:type="dxa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vAlign w:val="center"/>
                  <w:hideMark/>
                </w:tcPr>
                <w:p w:rsidR="00BD0DF0" w:rsidRPr="00BD0DF0" w:rsidRDefault="00BD0DF0" w:rsidP="00BD0D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Федеральный совет по учебникам Министерства образования и науки Российской Федерации</w:t>
                  </w:r>
                </w:p>
              </w:tc>
              <w:tc>
                <w:tcPr>
                  <w:tcW w:w="5480" w:type="dxa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vAlign w:val="center"/>
                  <w:hideMark/>
                </w:tcPr>
                <w:p w:rsidR="00BD0DF0" w:rsidRPr="00BD0DF0" w:rsidRDefault="00BD0DF0" w:rsidP="00BD0D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http://fsu.edu.ru/</w:t>
                  </w:r>
                </w:p>
              </w:tc>
            </w:tr>
            <w:tr w:rsidR="00BD0DF0" w:rsidRPr="00BD0DF0">
              <w:trPr>
                <w:tblCellSpacing w:w="0" w:type="dxa"/>
              </w:trPr>
              <w:tc>
                <w:tcPr>
                  <w:tcW w:w="600" w:type="dxa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vAlign w:val="center"/>
                  <w:hideMark/>
                </w:tcPr>
                <w:p w:rsidR="00BD0DF0" w:rsidRPr="00BD0DF0" w:rsidRDefault="00BD0DF0" w:rsidP="00BD0DF0">
                  <w:pPr>
                    <w:spacing w:before="100" w:beforeAutospacing="1" w:after="100" w:afterAutospacing="1" w:line="240" w:lineRule="auto"/>
                    <w:ind w:left="3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4.     </w:t>
                  </w:r>
                </w:p>
              </w:tc>
              <w:tc>
                <w:tcPr>
                  <w:tcW w:w="8280" w:type="dxa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vAlign w:val="center"/>
                  <w:hideMark/>
                </w:tcPr>
                <w:p w:rsidR="00BD0DF0" w:rsidRPr="00BD0DF0" w:rsidRDefault="00BD0DF0" w:rsidP="00BD0D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Каталог учебников, оборудования, электронных ресурсов для общего образования</w:t>
                  </w:r>
                </w:p>
              </w:tc>
              <w:tc>
                <w:tcPr>
                  <w:tcW w:w="5480" w:type="dxa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vAlign w:val="center"/>
                  <w:hideMark/>
                </w:tcPr>
                <w:p w:rsidR="00BD0DF0" w:rsidRPr="00BD0DF0" w:rsidRDefault="00BD0DF0" w:rsidP="00BD0D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http://www.ndce.ru/</w:t>
                  </w:r>
                </w:p>
              </w:tc>
            </w:tr>
          </w:tbl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Издательства учебной литературы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Подраздел содержит перечень сайтов издательств, выпускающих учебную, методическую, развивающую и справочную литературу для общего и педагогического образования.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4387"/>
        <w:gridCol w:w="4128"/>
      </w:tblGrid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№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Название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Адрес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1.     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“Экзамен”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http://www.examen.biz/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2.     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«БИНОМ. Лаборатория знаний»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http://www.lbz.ru/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3.     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“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Тригон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”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http://www.trigonspb.ru/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4.     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“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Релод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”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http://www.relod.ru/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5.     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“Легион”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http://www.legionr.ru/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6.     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ЭНАС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http://www.enas.ru/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7.     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Федеральный центр тестирования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http://www.rustest.ru/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8.     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Мир энциклопедий "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Аванта+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http://www.avanta.ru/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9.     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Книжный Дом "Университет"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http://www.kdu.ru/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"Янтарный сказ"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http://www.yantskaz.ru/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"Флинта"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http://www.flinta.ru/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"Феникс" (Ростов-на-Дону)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http://www.phoenixrostov.ru/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"Учитель"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http://old.uchitel-izd.ru/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Издательство УНЦ </w:t>
            </w:r>
            <w:proofErr w:type="gram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ДО</w:t>
            </w:r>
            <w:proofErr w:type="gramEnd"/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http://www.abiturcenter.ru/izdat/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"Специальная Литература"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http://www.speclit.spb.ru/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"Сибирское университетское издательство"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http://www.sup99.ru/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"Русское слово"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http://www.russkoe-slovo.ru/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"РОСМЭН"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http://www.rosman.ru/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"Первое сентября"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http://www.1september.ru/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</w:t>
            </w:r>
            <w:proofErr w:type="gram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c</w:t>
            </w:r>
            <w:proofErr w:type="gram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пектива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УЦ"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http://www.ucpva.ru/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"Ось-89"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http://www.axis.ru/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"Новая волна"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http://www.newwave.msk.ru/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Ниола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21-й век"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http://www.niola-press.ru/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Издательский центр "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МарТ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http://www.martdon.ru/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Лингва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Медиа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http://www.linguamedia.ru/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Линка-Пресс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http://linka-press.ru/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"Книголюб"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http://www.knigolub.ru/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Каро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http://www.karo.spb.ru/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"Карапуз"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http://www.karapuz.com/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Инфра-М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http://www.infra-m.ru/live/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"Интеллект-Центр"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http://www.intellectcentre.ru/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Илекса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http://www.ilexa.ru/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"Дом педагогики"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http://www.metodica.org/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ДиК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http://www.dik.ru/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"Детская литература"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http://www.detlit.ru/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"Дашков и</w:t>
            </w:r>
            <w:proofErr w:type="gram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К</w:t>
            </w:r>
            <w:proofErr w:type="gram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http://www.dashkov.ru/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Издательский центр «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Вентана-Граф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»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http://www.vgf.ru/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"Генезис"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http://www.knigi-psychologia.com/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"Высшая школа"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http://www.vshkola.ru/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"Весь Мир"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http://www.vesmirbooks.ru/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Вако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http://www.vaco.ru/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"Билингва"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http://bilingua.ru/publish/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"Ассоциация XXI век"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http://www.ass21vek.ru/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"АСТ-ПРЕСС ШКОЛА"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http://www.astpress-shkola.ru/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АСТ-Пресс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http://www.astpress.ru/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"АСТ"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http://www.ast.ru/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"Аспект-Пресс"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http://www.aspectpress.ru/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"АРКТИ"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http://www.arkty.ru/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"Академия"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http://www.academia-moscow.ru/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"Айрис-пресс"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http://www.airis.ru/mpage.php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Гуманитарный издательский центр ВЛАДОС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http://www.vlados.ru/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«Дрофа»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http://www.drofa.ru/drofa/about/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«Мнемозина»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http://www.mnemozina.ru/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«Мозаика-Синтез»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http://www.msbook.ru/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«Оникс»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http://onyx.ru/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«Просвещение»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http://www.prosv.ru/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«Питер»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http://www.piter.com/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Издательская фирма «Сентябрь»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http://www.direktor.ru/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«Титул»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http://www.titul.ru/central/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«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Ювента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»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http://www.books.si.ru/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«Школьная пресса»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http://www.schoolpress.ru/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«Вита-Пресс»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http://www.vita-press.ru/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«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Вербум-М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»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http://www.verbum-m.ru/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«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Академкнига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/Учебник»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http://www.akademkniga.ru/cgi-bin/page.cgi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Издательство «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Баласс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»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http://balass.webzone.ru/</w:t>
            </w:r>
          </w:p>
        </w:tc>
      </w:tr>
    </w:tbl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СМИ образовательной направленности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Подраздел содержит ресурсы, размещаемые в сети Интернет наиболее известными и популярными средствами массовой информации.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Материалы, публикуемые на страницах традиционных и электронных газет и журналов, знакомят с новостями сферы образования, представляют точки зрения специалистов и педагогов по различным вопросам, связанным с данной сферой, информируют об учебных и методических разработках.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редакций помещают в сети Интернет архив ранее вышедших публикаций, а также сведения о порядке подписки или приобретения тех или иных газет и журналов.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               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4306"/>
        <w:gridCol w:w="4209"/>
      </w:tblGrid>
      <w:tr w:rsidR="00BD0DF0" w:rsidRPr="00BD0DF0" w:rsidTr="00BD0DF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№</w:t>
            </w:r>
          </w:p>
        </w:tc>
        <w:tc>
          <w:tcPr>
            <w:tcW w:w="8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Название</w:t>
            </w:r>
          </w:p>
        </w:tc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Адрес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1.     </w:t>
            </w:r>
          </w:p>
        </w:tc>
        <w:tc>
          <w:tcPr>
            <w:tcW w:w="8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Школьная пресса: информационный портал</w:t>
            </w:r>
          </w:p>
        </w:tc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http://portal.lgo.ru/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2.     </w:t>
            </w:r>
          </w:p>
        </w:tc>
        <w:tc>
          <w:tcPr>
            <w:tcW w:w="8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Журнал «Лидеры образования»</w:t>
            </w:r>
          </w:p>
        </w:tc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http://pedsovet.org/leaders/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3.     </w:t>
            </w:r>
          </w:p>
        </w:tc>
        <w:tc>
          <w:tcPr>
            <w:tcW w:w="8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Журнал «Вестник образования России»</w:t>
            </w:r>
          </w:p>
        </w:tc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http://www.vestniknews.ru/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4.     </w:t>
            </w:r>
          </w:p>
        </w:tc>
        <w:tc>
          <w:tcPr>
            <w:tcW w:w="8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Журнал «Право и образование»</w:t>
            </w:r>
          </w:p>
        </w:tc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http://www.lexed.ru/pravo/journ/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5.     </w:t>
            </w:r>
          </w:p>
        </w:tc>
        <w:tc>
          <w:tcPr>
            <w:tcW w:w="8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Журнал «Открытое образование»</w:t>
            </w:r>
          </w:p>
        </w:tc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http://www.e-joe.ru/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6.     </w:t>
            </w:r>
          </w:p>
        </w:tc>
        <w:tc>
          <w:tcPr>
            <w:tcW w:w="8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Психологическая наука и образование: электронный журнал</w:t>
            </w:r>
          </w:p>
        </w:tc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http://www.psyedu.ru/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7.     </w:t>
            </w:r>
          </w:p>
        </w:tc>
        <w:tc>
          <w:tcPr>
            <w:tcW w:w="8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Потенциал: образовательный журнал для школьников и учителей</w:t>
            </w:r>
          </w:p>
        </w:tc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http://potential.org.ru/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8.     </w:t>
            </w:r>
          </w:p>
        </w:tc>
        <w:tc>
          <w:tcPr>
            <w:tcW w:w="8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Интернет-журнал «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Эйдос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»</w:t>
            </w:r>
          </w:p>
        </w:tc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http://www.eidos.ru/journal/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9.     </w:t>
            </w:r>
          </w:p>
        </w:tc>
        <w:tc>
          <w:tcPr>
            <w:tcW w:w="8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Газета «Первое сентября»</w:t>
            </w:r>
          </w:p>
        </w:tc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http://ps.1september.ru/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10. </w:t>
            </w:r>
          </w:p>
        </w:tc>
        <w:tc>
          <w:tcPr>
            <w:tcW w:w="8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Учительская газета</w:t>
            </w:r>
          </w:p>
        </w:tc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http://www.ug.ru/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11. </w:t>
            </w:r>
          </w:p>
        </w:tc>
        <w:tc>
          <w:tcPr>
            <w:tcW w:w="8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"Большая перемена": сайт информационной поддержки Федеральной целевой программы развития образования</w:t>
            </w:r>
          </w:p>
        </w:tc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http://www.newseducation.ru/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12. </w:t>
            </w:r>
          </w:p>
        </w:tc>
        <w:tc>
          <w:tcPr>
            <w:tcW w:w="8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Газета «Литература»</w:t>
            </w:r>
          </w:p>
        </w:tc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http://lit.1september.ru/</w:t>
            </w:r>
          </w:p>
        </w:tc>
      </w:tr>
    </w:tbl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Электронные библиотеки, словари, энциклопедии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         </w:t>
      </w:r>
      <w:proofErr w:type="gramStart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Интернет-ресурсы образовательного и научно-образовательного назначения, оформленные в виде электронных библиотек, словарей и энциклопедий, пользуются особой популярностью, поскольку они предоставляют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статьям,  справочным изданиям и др.           </w:t>
      </w:r>
      <w:proofErr w:type="gramEnd"/>
    </w:p>
    <w:p w:rsidR="00BD0DF0" w:rsidRPr="00BD0DF0" w:rsidRDefault="00BD0DF0" w:rsidP="00BD0DF0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правило, подобные ресурсы сети Интернет оснащаются достаточно подробными каталогами, а также системами поиска нужных материалов.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 сервисы значительно облегчают работу с содержательным наполнением образовательных ресурсов сети Интернет,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2943"/>
        <w:gridCol w:w="5572"/>
      </w:tblGrid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№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Название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Адрес</w:t>
            </w:r>
          </w:p>
        </w:tc>
      </w:tr>
      <w:tr w:rsidR="00BD0DF0" w:rsidRPr="00BD0DF0" w:rsidTr="00BD0DF0">
        <w:trPr>
          <w:trHeight w:val="5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1.     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Универсальный справочник-энциклопедия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All-In-One</w:t>
            </w:r>
            <w:proofErr w:type="spellEnd"/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http://www.sci.aha.ru/ALL/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2.     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" w:history="1">
              <w:r w:rsidRPr="00BD0DF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Русский Биографический Словарь А.А. </w:t>
              </w:r>
              <w:proofErr w:type="spellStart"/>
              <w:r w:rsidRPr="00BD0DF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Половцова</w:t>
              </w:r>
              <w:proofErr w:type="spellEnd"/>
              <w:r w:rsidRPr="00BD0DF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.</w:t>
              </w:r>
              <w:r w:rsidRPr="00BD0DF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br/>
              </w:r>
              <w:r w:rsidRPr="00BD0DF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Электронная репринтная версия.</w:t>
              </w:r>
            </w:hyperlink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http://www.rulex.ru/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3.     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Энциклопедический словарь «Народы и религии мира»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http://www.cbook.ru/peoples/index/welcome.shtml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4.     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Электронная библиотека Русского гуманитарного </w:t>
            </w:r>
            <w:proofErr w:type="spellStart"/>
            <w:proofErr w:type="gram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интернет-университета</w:t>
            </w:r>
            <w:proofErr w:type="spellEnd"/>
            <w:proofErr w:type="gramEnd"/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http://www.vusnet.ru/biblio/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5.     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Виртуальная библиотека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EUNnet</w:t>
            </w:r>
            <w:proofErr w:type="spellEnd"/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http://virlib.eunnet.net/</w:t>
            </w:r>
          </w:p>
        </w:tc>
      </w:tr>
      <w:tr w:rsidR="00BD0DF0" w:rsidRPr="00BD0DF0" w:rsidTr="00BD0DF0">
        <w:trPr>
          <w:trHeight w:val="7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6.     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Библиотека электронных ресурсов исторического факультета МГУ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http://www.hist.msu.ru/ER/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7.     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Библиотека Максима Мошкова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http://www.lib.ru/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8.     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Электронная библиотека полнотекстовых образовательных и научных ресурсов информационной системы «Единое окно»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http://window.edu.ru/window/library?p_rubr=2.1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9.     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Мегаэнциклопедия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портала «Кирилл и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Мефодий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»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http://www.megabook.ru/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10. 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МультиЛекс</w:t>
            </w:r>
            <w:proofErr w:type="gram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Online</w:t>
            </w:r>
            <w:proofErr w:type="spellEnd"/>
            <w:proofErr w:type="gram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: электронные словари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онлайн</w:t>
            </w:r>
            <w:proofErr w:type="spellEnd"/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http://online.multilex.ru/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11. 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Нобелевские лауреаты: биографические статьи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http://n-t.ru/nl/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12. 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Рубрикон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: энциклопедии, словари, справочники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http://www.rubricon.com/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13. 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Русские словари. Служба русского языка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http://www.slovari.ru/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14. 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Словари издательства «Русский язык»: англо-русский, русско-английский, немецко-русский и русско-немецкий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http://www.rambler.ru/dict/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15. 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Словари и энциклопедии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on-line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на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Академик</w:t>
            </w:r>
            <w:proofErr w:type="gram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.р</w:t>
            </w:r>
            <w:proofErr w:type="gram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</w:t>
            </w:r>
            <w:proofErr w:type="spellEnd"/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http://dic.academic.ru/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16. 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Словари русского языка на портале «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Грамота</w:t>
            </w:r>
            <w:proofErr w:type="gram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.р</w:t>
            </w:r>
            <w:proofErr w:type="gram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»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http://www.gramota.ru/slovari/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17. 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Служба тематических толковых словарей «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Глоссарий</w:t>
            </w:r>
            <w:proofErr w:type="gram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.р</w:t>
            </w:r>
            <w:proofErr w:type="gram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»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http://www.glossary.ru/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18. 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Толковый словарь живого великорусского языка В.И. Даля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http://vidahl.agava.ru/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19. 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Яндекс</w:t>
            </w:r>
            <w:proofErr w:type="gram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.С</w:t>
            </w:r>
            <w:proofErr w:type="gram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ловари</w:t>
            </w:r>
            <w:proofErr w:type="spellEnd"/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http://slovari.yandex.ru/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20. 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Sokr.Ru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: словарь сокращений русского языка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http://www.sokr.ru/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21. 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Педагогическая периодика: каталог статей российской образовательной прессы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http://periodika.websib.ru/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22. 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ВикиЗнание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: гипертекстовая электронная энциклопедия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http://www.wikiznanie.ru/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23. 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Портал ВСЕОБУЧ — все об образовании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http://www.edu-all.ru/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24. 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Коллекция «История образования» Российского общеобразовательного портала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http://museum.edu.ru/</w:t>
            </w:r>
          </w:p>
        </w:tc>
      </w:tr>
    </w:tbl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</w:t>
      </w:r>
    </w:p>
    <w:p w:rsidR="00BD0DF0" w:rsidRPr="00BD0DF0" w:rsidRDefault="00BD0DF0" w:rsidP="00BD0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Конференции, выставки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 Подраздел содержит информацию о сроках, месте и условиях проведении конференций и выставок, так или иначе связанных с образованием.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Ресурсы подраздела предназначены для администрации, методистов и учителей образовательных учреждений.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4820"/>
        <w:gridCol w:w="3695"/>
      </w:tblGrid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№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Название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Адрес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1.     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Информационные технологии ЕГЭ в образовании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http://conference.pskovedu.ru/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2.     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Открытая всероссийская конференция «Преподавание информационных технологий в России»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http://www.it-education.ru/2009/default.htm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3.     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Московская международная выставка «Образование и карьера — XXI век»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http://www.znanie.info/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4.     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Международный конгресс-выставка «Образование без границ»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http://www.globaledu.ru/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5.     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Международная научно-практическая конференция «Современные информационные технологии и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ИТ-образование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»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http://www.edu-it.ru/conf/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6.     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Международная научная конференция «Информационные технологии в образовании и науке»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http://conference.informika.ru/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7.     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Международная конференция «Применение новых технологий в образовании»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http://www.bytic.ru/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8.     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Конференция «Информационные технологии в образовании»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http://www.ito.su/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9.     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Всероссийский форум «Образовательная среда»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http://www.edu-expo.ru/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10. 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Всероссийский интернет-педсовет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http://pedsovet.org/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11. 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Российский образовательный форум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http://www.schoolexpo.ru/</w:t>
            </w:r>
          </w:p>
        </w:tc>
      </w:tr>
    </w:tbl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Конкурсы, олимпиады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Ресурсы подраздела предназначены для администрации, методистов, учителей, а также учащихся образовательных учреждений.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5065"/>
        <w:gridCol w:w="3450"/>
      </w:tblGrid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№</w:t>
            </w:r>
          </w:p>
        </w:tc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Название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Адрес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1.     </w:t>
            </w:r>
          </w:p>
        </w:tc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Олимпиады для школьников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http://olympiads.mccme.ru/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2.     </w:t>
            </w:r>
          </w:p>
        </w:tc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http://unk.future4you.ru/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3.     </w:t>
            </w:r>
          </w:p>
        </w:tc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Умник: Всероссийский детский интернет-фестиваль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http://www.childfest.ru/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4.     </w:t>
            </w:r>
          </w:p>
        </w:tc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Олимпиады для школьников: информационный сайт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http://www.olimpiada.ru/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5.     </w:t>
            </w:r>
          </w:p>
        </w:tc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Всероссийский конкурс «Учитель года России»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http://teacher.org.ru/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6.     </w:t>
            </w:r>
          </w:p>
        </w:tc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Всероссийский конкурс школьных изданий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http://konkurs.lgo.ru/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7.     </w:t>
            </w:r>
          </w:p>
        </w:tc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Всероссийский конкурс «Дистанционный учитель года»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http://eidos.ru/dist_teacher/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8.     </w:t>
            </w:r>
          </w:p>
        </w:tc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Всероссийский конкурс «Лучшие школы России»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http://bestschool.org.ru/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9.     </w:t>
            </w:r>
          </w:p>
        </w:tc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Всероссийские дистанционные эвристические олимпиады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http://www.eidos.ru/olymp/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10. </w:t>
            </w:r>
          </w:p>
        </w:tc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Всероссийская олимпиада школьников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http://www.rusolymp.ru/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11. </w:t>
            </w:r>
          </w:p>
        </w:tc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http://vernadsky.info/</w:t>
            </w:r>
          </w:p>
        </w:tc>
      </w:tr>
    </w:tbl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Инструментальные программные средства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4912"/>
        <w:gridCol w:w="3603"/>
      </w:tblGrid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№</w:t>
            </w:r>
          </w:p>
        </w:tc>
        <w:tc>
          <w:tcPr>
            <w:tcW w:w="9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Название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Адрес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1.     </w:t>
            </w:r>
          </w:p>
        </w:tc>
        <w:tc>
          <w:tcPr>
            <w:tcW w:w="9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Блог-портал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"Информационные образовательные технологии"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http://www.iot.ru/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2.     </w:t>
            </w:r>
          </w:p>
        </w:tc>
        <w:tc>
          <w:tcPr>
            <w:tcW w:w="9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Хронобус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: системы для информатизации административной деятельности образовательных учреждений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http://www.chronobus.ru/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3.     </w:t>
            </w:r>
          </w:p>
        </w:tc>
        <w:tc>
          <w:tcPr>
            <w:tcW w:w="9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Конструктор образовательных сайтов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http://edu.of.ru/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4.     </w:t>
            </w:r>
          </w:p>
        </w:tc>
        <w:tc>
          <w:tcPr>
            <w:tcW w:w="9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Школьный сайт: конструктор школьных сайтов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http://www.edusite.ru/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5.     </w:t>
            </w:r>
          </w:p>
        </w:tc>
        <w:tc>
          <w:tcPr>
            <w:tcW w:w="9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C</w:t>
            </w:r>
            <w:proofErr w:type="gram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истема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управления содержанием сайтов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iPHPortal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и система управления школьным сайтом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iSchool</w:t>
            </w:r>
            <w:proofErr w:type="spellEnd"/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http://phportal.informika.ru/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6.     </w:t>
            </w:r>
          </w:p>
        </w:tc>
        <w:tc>
          <w:tcPr>
            <w:tcW w:w="9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Система дистанционного обучения «Прометей»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http://www.prometeus.ru/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7.     </w:t>
            </w:r>
          </w:p>
        </w:tc>
        <w:tc>
          <w:tcPr>
            <w:tcW w:w="9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Системы дистанционного обучения и средства разработки электронных ресурсов компании «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ГиперМетод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»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http://www.learnware.ru/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8.     </w:t>
            </w:r>
          </w:p>
        </w:tc>
        <w:tc>
          <w:tcPr>
            <w:tcW w:w="9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Системы дистанционного обучения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Competentum</w:t>
            </w:r>
            <w:proofErr w:type="spellEnd"/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http://www.competentum.ru/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9.     </w:t>
            </w:r>
          </w:p>
        </w:tc>
        <w:tc>
          <w:tcPr>
            <w:tcW w:w="9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Система дистанционного обучения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WebTutor</w:t>
            </w:r>
            <w:proofErr w:type="spellEnd"/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http://www.websoft.ru/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10. </w:t>
            </w:r>
          </w:p>
        </w:tc>
        <w:tc>
          <w:tcPr>
            <w:tcW w:w="9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Школьные страницы: </w:t>
            </w:r>
            <w:proofErr w:type="gram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бесплатный</w:t>
            </w:r>
            <w:proofErr w:type="gram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хостинг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сайтов московских школ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http://schools.keldysh.ru/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11. </w:t>
            </w:r>
          </w:p>
        </w:tc>
        <w:tc>
          <w:tcPr>
            <w:tcW w:w="9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Автоматизированные информационно-аналитические системы для образовательных учреждений ИВЦ «Аверс»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http://www.iicavers.ru/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12. </w:t>
            </w:r>
          </w:p>
        </w:tc>
        <w:tc>
          <w:tcPr>
            <w:tcW w:w="9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Система программ для поддержки и автоматизации образовательного процесса «1С</w:t>
            </w:r>
            <w:proofErr w:type="gram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:О</w:t>
            </w:r>
            <w:proofErr w:type="gram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бразование»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http://edu.1c.ru/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13. </w:t>
            </w:r>
          </w:p>
        </w:tc>
        <w:tc>
          <w:tcPr>
            <w:tcW w:w="9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Журнал «Компьютерные инструменты в образовании»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http://www.ipo.spb.ru/journal/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14. </w:t>
            </w:r>
          </w:p>
        </w:tc>
        <w:tc>
          <w:tcPr>
            <w:tcW w:w="9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Информационный интегрированный продукт «КМ-ШКОЛА»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http://www.km-school.ru/</w:t>
            </w:r>
          </w:p>
        </w:tc>
      </w:tr>
    </w:tbl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u w:val="single"/>
          <w:lang w:eastAsia="ru-RU"/>
        </w:rPr>
        <w:t>Ресурсы по предметам образовательной программы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Математика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образовательных ресурсов сети Интернет способно существенно разнообразить содержание и методику обучения математике.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Ресурсы, собранные в данном разделе, помогут учителю подготовить и провести не только уроки математики, но и занятия математических кружков; предложить ученикам оригинальные и занимательные задачи на смекалку, логические задачи и математические головоломки; подготовить школьников к участию в математических олимпиадах и конкурсах.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5108"/>
        <w:gridCol w:w="3809"/>
      </w:tblGrid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№</w:t>
            </w:r>
          </w:p>
        </w:tc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Название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Адрес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Портал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Math.ru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: библиотека,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медиатека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, олимпиады, задачи, научные школы, учительская, история математики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http://www.math.ru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Математика. Школа. Будущее. Сайт учителя математики А.В.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Шевкина</w:t>
            </w:r>
            <w:proofErr w:type="spellEnd"/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http://www.shevkin.ru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Компьютерная математика в школе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http://edu.of.ru/computermath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Занимательная математика – школьникам (олимпиады, игры, конкурсы)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http://www. math-on –line.com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Газета «Математика» Издательского дома «Первое сентября»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http://mat.1september.ru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ЕГЭ по математике: подготовка к тестированию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http://www.uztest.ru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Задачи по геометрии: информационно-поисковая система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http://zadachi.mccme.ru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Интернет-проект «Задачи»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http://www.problems.ru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Математика для </w:t>
            </w:r>
            <w:proofErr w:type="gram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поступающих</w:t>
            </w:r>
            <w:proofErr w:type="gram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в вузы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http://www.matematika.agava.ru</w:t>
            </w:r>
          </w:p>
        </w:tc>
      </w:tr>
    </w:tbl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Физика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настоящем разделе представлены образовательные ресурсы, использование которых нацелено на повышение эффективности обучения практически по всем тематическим направлениям школьного курса физики.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Ресурсы, собранные в разделе, предоставляют учителю необходимые для чтения лекций и проведения лабораторных работ сведения о достижениях в области теоретической и практической физики, об интересных и познавательных физических опытах и экспериментах; сообщают разнообразные занимательные факты.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7"/>
        <w:gridCol w:w="5153"/>
        <w:gridCol w:w="3715"/>
      </w:tblGrid>
      <w:tr w:rsidR="00BD0DF0" w:rsidRPr="00BD0DF0" w:rsidTr="00BD0DF0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№</w:t>
            </w:r>
          </w:p>
        </w:tc>
        <w:tc>
          <w:tcPr>
            <w:tcW w:w="7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Название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Адрес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Элементы: популярный сайт о фундаментальной науке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http://www.elementy.ru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Открытый колледж: Физика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http://www.physics.ru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Виртуальный методический кабинет учителя физики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и астрономии: сайт Н.Н.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Гомулиной</w:t>
            </w:r>
            <w:proofErr w:type="spellEnd"/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http://www.gomulina.orc.ru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D0DF0" w:rsidRPr="00BD0DF0" w:rsidTr="00BD0DF0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Газета «Физика» Издательского дома «Первое сентября»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http://fiz.1september.ru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Занимательная физика в вопросах и ответах: сайт В.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Елькина</w:t>
            </w:r>
            <w:proofErr w:type="spellEnd"/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http://elkin52.narod.ru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Информационные технологии в преподавании физики: сайт И.Я. Филипповой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http://ifilip.narod.ru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D0DF0" w:rsidRPr="00BD0DF0" w:rsidTr="00BD0DF0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7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Проект «Вся физика»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http://www.fizika.asvu.ru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Физика в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анимациях</w:t>
            </w:r>
            <w:proofErr w:type="spellEnd"/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http://physics.nad.ru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7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Открытые</w:t>
            </w:r>
            <w:proofErr w:type="gram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интернет-олимпиады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по физике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http://barsic.spbu.ru/olymp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7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Всероссийская олимпиада школьников по физике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http://phys.rusolymp.ru</w:t>
            </w:r>
          </w:p>
        </w:tc>
      </w:tr>
    </w:tbl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u w:val="single"/>
          <w:lang w:eastAsia="ru-RU"/>
        </w:rPr>
        <w:t>Информатика и информационные технологии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Содержание приводимых ресурсов позволит учителям почерпнуть интересные задания для учеников, сведения, касающиеся истории </w:t>
      </w:r>
      <w:proofErr w:type="gramStart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развития</w:t>
      </w:r>
      <w:proofErr w:type="gramEnd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информатики, так и компьютерной техники, описания новейшего аппаратного и программного обеспечения компьютеров.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с применением образовательных ресурсов сети Интернет даст возможность не только ознакомить школьников с новейшими технологическими разработками, но и повысить эффективность изучения ими фундаментальных основ информатики.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4"/>
        <w:gridCol w:w="4697"/>
        <w:gridCol w:w="4264"/>
      </w:tblGrid>
      <w:tr w:rsidR="00BD0DF0" w:rsidRPr="00BD0DF0" w:rsidTr="00BD0DF0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№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Название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Адрес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Задачи по информатике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http://www.problems.ru/inf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Конструктор образовательных сайтов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(проект Российского общеобразовательного портала)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http://edu.of.ru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D0DF0" w:rsidRPr="00BD0DF0" w:rsidTr="00BD0DF0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Первые шаги: уроки программирования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http://www.firststeps.ru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Российская</w:t>
            </w:r>
            <w:proofErr w:type="gram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интернет-школа информатики и программирования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http://ips.ifmo.ru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D0DF0" w:rsidRPr="00BD0DF0" w:rsidTr="00BD0DF0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Журналы «Информатика и образование» и «Информатика в школе»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http://www.infojournal.ru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D0DF0" w:rsidRPr="00BD0DF0" w:rsidTr="00BD0DF0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Журнал «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e-LearningWorld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– Мир электронного обучения»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http://www.elw.ru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Газета «Информатика» Издательского дома «Первое сентября»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http://inf.1september.ru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Материалы к урокам информатики О.А. Тузовой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http://school.ort.spb.ru/library.html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Методическая копилка учителя информатики: сайт Э. Усольцевой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http://www.metod-kopilka.ru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D0DF0" w:rsidRPr="00BD0DF0" w:rsidTr="00BD0DF0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Сайт преподавателя информатики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 информационных технологий В.А. Николаевой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http://www.junior.ru/nikolaeva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D0DF0" w:rsidRPr="00BD0DF0" w:rsidTr="00BD0DF0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Олимпиадная информатика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http://www.olympiads.ru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Всероссийская олимпиада школьников по информатике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http://info.rusolymp.ru</w:t>
            </w:r>
          </w:p>
        </w:tc>
      </w:tr>
    </w:tbl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Химия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Ресурсы, собранные в настоящем разделе Каталога, могут оказаться полезными как при изложении нового материала, так и для проведения лабораторно-практических работ по химии.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числе приводимых </w:t>
      </w:r>
      <w:proofErr w:type="spellStart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интернет-ресурсов</w:t>
      </w:r>
      <w:proofErr w:type="spellEnd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электронные учебники и учебные пособия по химии, электронные издания, посвященные занимательной и популярной химии, химические каталоги, таблицы и базы данных,  призванные повысить наглядность и доступность содержания химии как учебной дисциплины.</w:t>
      </w:r>
      <w:proofErr w:type="gramEnd"/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"/>
        <w:gridCol w:w="4747"/>
        <w:gridCol w:w="4196"/>
      </w:tblGrid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Название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Газета «Химия» и сайт для учителя «Я иду на урок химии»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http://him.1september.ru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Всероссийская олимпиада школьников по химии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http://chem.rusolymp.ru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Основы химии: электронный учебник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http://www.hemi.nsu.ru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Занимательная химия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http://home.uic.tula.ru/~zanchem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Популярная библиотека химических элементов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http://n-t.ru/ri/ps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Химия для всех: иллюстрированные материалы </w:t>
            </w:r>
            <w:proofErr w:type="gram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</w:t>
            </w:r>
            <w:proofErr w:type="gram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общей,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органической и неорганической химии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http://school-sector.relarn.ru/nsm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Элементы жизни: сайт учителя химии М.В. Соловьевой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http://www.school2.kubannet.ru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Энциклопедия «Природа науки»: Химия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7" w:history="1">
              <w:r w:rsidRPr="00BD0DF0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http://elementy.ru/chemistry</w:t>
              </w:r>
            </w:hyperlink>
          </w:p>
        </w:tc>
      </w:tr>
    </w:tbl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Биология и экология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Ресурсы, собранные в настоящем разделе Каталога, содержат интересные сведения,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рисунки, схемы, фотографии, аудио- и видеофрагменты, касающиеся жизни и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развития растений, животных, человека. Большинство ресурсов, приводимых в разделе, наряду с содействием овладению биологическими знаниями, способствуют формированию у школьников необходимого экологического образования, воспитывают любовь к уникальной и многообразной природе России.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"/>
        <w:gridCol w:w="3005"/>
        <w:gridCol w:w="6019"/>
      </w:tblGrid>
      <w:tr w:rsidR="00BD0DF0" w:rsidRPr="00BD0DF0" w:rsidTr="00BD0DF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№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Название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Адрес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Газета «Биология» и сайт для учителей «Я иду на урок биологии»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http://bio.1september.ru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D0DF0" w:rsidRPr="00BD0DF0" w:rsidTr="00BD0DF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Государственный Дарвиновский музей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http://www.darwin.museum.ru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Мир животных: электронные версии книг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http://animal.geoman.ru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Популярная энциклопедия «Флора и фауна»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http://www.biodat.ru/db/fen/anim.htm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Птицы Средней Сибири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http://birds.krasu.ru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Редкие и исчезающие животные России и зарубежья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http://www.nature.ok.ru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Электронный учебник по биологии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http://www.ebio.ru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Всероссийская олимпиада школьников по биологии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http://bio.rusolymp.ru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Всероссийская олимпиада школьников по экологии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http://eco.rusolymp.ru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Дистанционная эколого-биологическая викторина –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телекоммуникационный образовательный проект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http://www.edu.yar.ru/russian/projects/predmets/biology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D0DF0" w:rsidRPr="00BD0DF0" w:rsidTr="00BD0DF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Большой энциклопедический и исторический словари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он-лайн</w:t>
            </w:r>
            <w:proofErr w:type="spellEnd"/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8" w:history="1">
              <w:r w:rsidRPr="00BD0DF0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http://www.edic.ru</w:t>
              </w:r>
            </w:hyperlink>
          </w:p>
        </w:tc>
      </w:tr>
      <w:tr w:rsidR="00BD0DF0" w:rsidRPr="00BD0DF0" w:rsidTr="00BD0DF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FlorAnimal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: портал о растениях и животных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9" w:history="1">
              <w:r w:rsidRPr="00BD0DF0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http://www.floranimal.ru</w:t>
              </w:r>
            </w:hyperlink>
          </w:p>
        </w:tc>
      </w:tr>
      <w:tr w:rsidR="00BD0DF0" w:rsidRPr="00BD0DF0" w:rsidTr="00BD0DF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Занимательно о ботанике. Жизнь растений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0" w:history="1">
              <w:r w:rsidRPr="00BD0DF0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http://plant.geoman.ru</w:t>
              </w:r>
            </w:hyperlink>
          </w:p>
        </w:tc>
      </w:tr>
      <w:tr w:rsidR="00BD0DF0" w:rsidRPr="00BD0DF0" w:rsidTr="00BD0DF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Опорно-двигательная система человека: образовательный сайт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1" w:history="1">
              <w:r w:rsidRPr="00BD0DF0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http://www.skeletos.zharko.ru</w:t>
              </w:r>
            </w:hyperlink>
          </w:p>
        </w:tc>
      </w:tr>
    </w:tbl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Русский язык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Широкий спектр ресурсов интернета позволяет учителю использовать материалы по теории языка, сайты специальных электронных журналов, для учащихся представляют интерес демонстрационные задания по ЕГЭ, различные виды разборов, олимпиады, тесты.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4932"/>
        <w:gridCol w:w="4005"/>
      </w:tblGrid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№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Название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Адрес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Сайт «Я иду на урок русского языка»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 электронная версия газеты «Русский язык»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http://rus.1september.ru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Коллекция диктантов по русскому языку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Российского общеобразовательного портала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http://language.edu.ru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Всероссийская олимпиада школьников по русскому языку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http://rus.rusolymp.ru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Владимир Даль. Проект портала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Philolog.ru</w:t>
            </w:r>
            <w:proofErr w:type="spellEnd"/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http://www.philolog.ru/dahl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Конкурс «Русский Медвежонок – языкознание для всех»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http://www.rm.kirov.ru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Проект «Русские словари»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http://www.slovari.ru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C</w:t>
            </w:r>
            <w:proofErr w:type="gram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ловари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русского языка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http://www.speakrus.ru/dict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Учебник по орфографии и пунктуации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http://www.naexamen.ru/gram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Электронное периодическое издание «Открытый текст»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http://www.opentextnn.ru</w:t>
            </w:r>
          </w:p>
        </w:tc>
      </w:tr>
    </w:tbl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Литература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</w:t>
      </w:r>
      <w:proofErr w:type="spellStart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интернет-ресурсов</w:t>
      </w:r>
      <w:proofErr w:type="spellEnd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открывает возможность для учителя вместе с учениками воссоздать широкий историко-культурный контекст, для того чтобы лучше понять и почувствовать художественное слово, глубже проникнуть в творческую лабораторию писателя.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"/>
        <w:gridCol w:w="5131"/>
        <w:gridCol w:w="3771"/>
      </w:tblGrid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№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Название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Адрес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Сайт «Я иду на урок литературы» и электронная версия газеты «Литература»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http://lit.1september.ru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Всероссийская олимпиада школьников по литературе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http://lit.rusolymp.ru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Школьная библиотека: произведения, изучаемые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 школьном курсе литературы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http://lib.prosv.ru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Электронная библиотека современных литературных журналов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http://magazines.russ.ru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Классика русской литературы в аудиозаписи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http://www.ayguo.com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Поэзия</w:t>
            </w:r>
            <w:proofErr w:type="gram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.р</w:t>
            </w:r>
            <w:proofErr w:type="gram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: литературно-поэтический сайт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http://www.poezia.ru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Русский филологический портал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http://www.philology.ru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Собрание классики в Библиотеке Мошкова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http://az.lib.ru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Фундаментальная электронная библиотека «Русская литература и фольклор»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2" w:history="1">
              <w:r w:rsidRPr="00BD0DF0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http://www.feb-web.ru</w:t>
              </w:r>
            </w:hyperlink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Иностранные языки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Дидактические свойства Интернета позволяют использовать текстовые файлы, графику, мультимедиа, а также ауди</w:t>
      </w:r>
      <w:proofErr w:type="gramStart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видеофайлы</w:t>
      </w:r>
      <w:proofErr w:type="spellEnd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обучения школьников четырём видам речевой деятельности. В данном разделе собраны ресурсы, которые могут быть полезны в обучении иностранным языкам.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5175"/>
        <w:gridCol w:w="3812"/>
      </w:tblGrid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№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Название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Адрес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Интернет-ресурсы для изучения немецкого языка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http://www.learn-german-online.net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Портал «Германия» -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DasDeutschland-Portal</w:t>
            </w:r>
            <w:proofErr w:type="spellEnd"/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http://www.deutschland.de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Гёте-институт в Германии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http://www.goethe.de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Проект «Немецкий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язык.Ru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»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http://www.deutschesprache.ru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Проект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GrammaDe.ru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(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GrammatikimDeutschunterricht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): грамматика и упражнения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http://www.grammade.ru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Тексты для чтения и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аудирования</w:t>
            </w:r>
            <w:proofErr w:type="spellEnd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на немецком языке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http://www.lesen.zdf.de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Тексты для обучения чтению и говорению на немецком языке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www.totschka-treff.de</w:t>
            </w:r>
            <w:proofErr w:type="spellEnd"/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Мировая художественная культура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Интернет-ресурсы органично вписываются в содержание современных уроков МХК, способствуют более глубокому восприятию, интеграции разных видов искусства. Интернет поможет учителю и учащимся не просто представить памятники художественной культуры того или иного периода, но воссоздать цельную картину истории искусства, увидеть многообразие творческой деятельности, основные пути эволюции художественной культуры.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4846"/>
        <w:gridCol w:w="4098"/>
      </w:tblGrid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№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Название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Адрес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Газета «Искусство» издательского дома «Первое сентября»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http://art.1september.ru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Коллекция «Мировая художественная культура»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Российского общеобразовательного портала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http://artclassic.edu.ru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Архитектура России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http://www.rusarh.ru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Энциклопедия итальянской живописи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http://www.artitaly.ru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История мирового искусства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http://www.worldarthistory.com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Живопись, литература, философия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http://www.staratel.com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Изобразительное искусство. История, стили, художники, картины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http://www.arthistory.ru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Живопись России XVIII-XX век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http://sttp.ru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Словарь – изобразительное искусство – художники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http://artdic.ru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Эпоха Возрождения в контексте развития мировой художественной культуры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http://www.renclassic.ru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История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Тематические ресурсы содержат архивные материалы, исторические карты, хронологические таблицы, документы.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Обращение к ресурсам Интернета на уроках истории позволяет сопоставлять данные, развивать исследовательские навыки, задумываться не только над уроками истории, но и современными проблемами.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Воссоздание исторического контекста пробуждает глубокий интерес, дает возможность организовать виртуальные экскурсии во времени и пространстве, проектную деятельность, проблемное обучение в открытой информационной образовательной среде.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"/>
        <w:gridCol w:w="3899"/>
        <w:gridCol w:w="5102"/>
      </w:tblGrid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№</w:t>
            </w:r>
          </w:p>
        </w:tc>
        <w:tc>
          <w:tcPr>
            <w:tcW w:w="8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Название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Адрес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Сайт «Я иду на урок истории» и электронная версия газеты «История»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http://his.1september.ru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Всероссийская олимпиада школьников по истории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http://hist.rusolymp.ru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Российский электронный журнал «Мир истории»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http://www.historia.ru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История Отечества с древнейших времен до наших дней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http://slovari.yandex.ru/dict/io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История государства Российского в документах и фактах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http://www.historyru.com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Династия Романовых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http://www.moscowkremlin.ru/romanovs.html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8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Государственные символы России. История и реальность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http://simvolika.rsl.ru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8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Великая Отечественная война 1941–1945: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хронология, сражения, биографии полководцев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http://www.1941–1945.ru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8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Герои страны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http://www.warheroes.ru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8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Древняя Греция: история, искусство, мифология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http://www.ellada.spb.ru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Эпоха Возрождения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http://www.renclassic.ru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8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Российский исторический иллюстрированный журнал «Родина»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http://www.istrodina.com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География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Современные ресурсы, представленные в сети Интернет и собранные в настоящем разделе, помогают сделать обучение более наглядным и эффективным, обеспечить преподавание данной дисциплины достоверной информацией о текущем состоянии погоды, атмосферы, литосферы, об экономических параметрах государств и о других факторах, значимых для изучения физической и экономической географии.</w:t>
      </w:r>
      <w:proofErr w:type="gramEnd"/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7"/>
        <w:gridCol w:w="4349"/>
        <w:gridCol w:w="4609"/>
      </w:tblGrid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Название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Адрес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Библиотека по географии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http://geoman.ru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Раздел «География» в энциклопедии </w:t>
            </w: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Википедия</w:t>
            </w:r>
            <w:proofErr w:type="spellEnd"/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http://ru.wikipedia.org/wiki/География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Газета «География» и сайт для учителя «Я иду на урок географии»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http://geo.1september.ru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Словарь современных географических названий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http://slovari.yandex.ru/dict/geography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География для школьников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http://www.litle-geography.ru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Сайт «Все флаги мира»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http://www.flags.ru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Территориальное устройство России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http://www.terrus.ru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Классификация почв России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3" w:history="1">
              <w:r w:rsidRPr="00BD0DF0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http://soils.narod.ru</w:t>
              </w:r>
            </w:hyperlink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Обществознание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Интернет-ресурсы на уроках обществознания играют существенную роль для организации групповых исследований, активизации самостоятельной познавательной деятельности.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Сайты электронных библиотек, энциклопедий, авторитетных электронных журналов и изданий обогащают информационно-предметную среду, позволяют дифференцировать задания по уровням сложности, готовить к олимпиадам, конкурсам.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"/>
        <w:gridCol w:w="2198"/>
        <w:gridCol w:w="6891"/>
      </w:tblGrid>
      <w:tr w:rsidR="00BD0DF0" w:rsidRPr="00BD0DF0" w:rsidTr="00BD0DF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№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Название</w:t>
            </w:r>
          </w:p>
        </w:tc>
        <w:tc>
          <w:tcPr>
            <w:tcW w:w="5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Адрес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Методические рекомендации по курсу «Человек и общество»</w:t>
            </w:r>
          </w:p>
        </w:tc>
        <w:tc>
          <w:tcPr>
            <w:tcW w:w="5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http://www.prosv.ru/ebooks/Chelovek_i_obshestvo_1/index.htm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Всероссийская олимпиада школьников по обществознанию</w:t>
            </w:r>
          </w:p>
        </w:tc>
        <w:tc>
          <w:tcPr>
            <w:tcW w:w="5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http://danur-w.narod.ru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Законодательство России</w:t>
            </w:r>
          </w:p>
        </w:tc>
        <w:tc>
          <w:tcPr>
            <w:tcW w:w="5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http://www.labex.ru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Научно-образовательный портал «Наука и образование»</w:t>
            </w:r>
          </w:p>
        </w:tc>
        <w:tc>
          <w:tcPr>
            <w:tcW w:w="5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http://originweb.info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Общественно-политический журнал Федерального собрания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«Российская Федерация сегодня»</w:t>
            </w:r>
          </w:p>
        </w:tc>
        <w:tc>
          <w:tcPr>
            <w:tcW w:w="5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http://www.russia-today.ru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Право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каталоге представлен широкий круг ссылок на материалы, которые могу стать предметом анализа, обсуждений, объектом исследований в групповой и индивидуальной формах, реальными фактами из жизни, что способствует использованию приобретенных знаний и умений в практической деятельности и повседневной жизни.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"/>
        <w:gridCol w:w="2897"/>
        <w:gridCol w:w="6158"/>
      </w:tblGrid>
      <w:tr w:rsidR="00BD0DF0" w:rsidRPr="00BD0DF0" w:rsidTr="00BD0DF0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Название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Адрес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Вестник гражданского общества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http://www.vestnikcivitas.ru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Изучение прав человека в школе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http://www.un.org/russian/topics/humanrts/hrschool.htm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Каталог Право России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http://www.allpravo.ru/catalog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Комитет за гражданские права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http://www.zagr.org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Общероссийское общественное движение «За права человека»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http://www.zaprava.ru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D0DF0" w:rsidRPr="00BD0DF0" w:rsidTr="00BD0DF0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Организация Объединенных наций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http://www.un.org/russian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Права человека в России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http://hro1.org</w:t>
            </w:r>
          </w:p>
        </w:tc>
      </w:tr>
    </w:tbl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Экономика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Ресурсы Интернета становятся необходимым источником актуальной информации при изучении экономики в школе, способствуют формированию и развитию навыков критического мышления.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1"/>
        <w:gridCol w:w="3577"/>
        <w:gridCol w:w="5417"/>
      </w:tblGrid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Название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Адрес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Всероссийская олимпиада школьников по экономике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http://econ.rusolymp.ru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Методическое пособие по экономике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http://elib.gasu.ru/eposobia/bo4kareva/index.htm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Олимпиады по экономике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http://www.iloveeconomics.ru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Основы экономики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http://basic.economicus.ru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Словари и энциклопедии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http://dic.academic.ru/</w:t>
            </w:r>
          </w:p>
        </w:tc>
      </w:tr>
    </w:tbl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Основы безопасности жизнедеятельности (ОБЖ)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 сайтов позволяют находить творческое решение учебных и практических задач; широкое использование дополнительной информации способствует развитию навыков сопоставления, классификации, ранжирования объектов по одному или нескольким основаниям, критериям.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коммуникативных задач.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"/>
        <w:gridCol w:w="5344"/>
        <w:gridCol w:w="3587"/>
      </w:tblGrid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Название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Адрес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Учебные пособия по ОБЖ для общеобразовательных школ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http://www.bez.econavt.ru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Безопасность жизнедеятельности школы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http://kuhta.clan.su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Журнал «Основы безопасности жизнедеятельности»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http://www.school-obz.org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http://0bj.ru/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Все о пожарной безопасности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http://www.0-1.ru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Россия без наркотиков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http://www.rwd.ru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Портал детской безопасности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http://www.spas-extreme.ru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Первая медицинская помощь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http://www.meduhod.ru</w:t>
            </w:r>
          </w:p>
        </w:tc>
      </w:tr>
      <w:tr w:rsidR="00BD0DF0" w:rsidRPr="00BD0DF0" w:rsidTr="00BD0D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Охрана труда. Промышленная и пожарная безопасность.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Предупреждение чрезвычайных ситуаций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http://www.hsea.ru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          </w:t>
      </w: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Список Интернет-ресурсов  по подготовке к ЕГЭ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1.      </w:t>
      </w: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URL: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4" w:history="1">
        <w:r w:rsidRPr="00BD0DF0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http://www.fipi.ru/</w:t>
        </w:r>
      </w:hyperlink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Владелец сайта: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Официальный сайт Федерального института педагогических измерений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Цель создания сайта: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Целевая аудитория</w:t>
      </w:r>
      <w:r w:rsidRPr="00BD0DF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члены НМС, разработчики </w:t>
      </w:r>
      <w:proofErr w:type="spellStart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КИМов</w:t>
      </w:r>
      <w:proofErr w:type="spellEnd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эксперты ПК регионов, преподаватели ВУЗов и </w:t>
      </w:r>
      <w:proofErr w:type="spellStart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ССУЗов</w:t>
      </w:r>
      <w:proofErr w:type="spellEnd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учителя школ, родители и учащиеся.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Разделы (рубрики</w:t>
      </w:r>
      <w:r w:rsidRPr="00BD0DF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):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Новости, О нас, ЕГЭ, 9 класс. Экзамен в новой форме, Интернет-мониторинг, Научно-исследовательская работа, Повышение квалификации, Пресс-центр, Конференции.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Полезная информация: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контрольные измерительные материалы (КИМ) разных лет, доступ к открытому сегменту ФБТЗ, материалы конференций и семинаров, отчеты ФИПИ, методические письма по преподаванию предметов с учётом результатов ЕГЭ, проект </w:t>
      </w:r>
      <w:proofErr w:type="spellStart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КИМов</w:t>
      </w:r>
      <w:proofErr w:type="spellEnd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ЕГЭ для 9 </w:t>
      </w:r>
      <w:proofErr w:type="spellStart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2.      </w:t>
      </w: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URL: </w:t>
      </w:r>
      <w:hyperlink r:id="rId15" w:history="1">
        <w:r w:rsidRPr="00BD0DF0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http://ege.edu.ru/</w:t>
        </w:r>
      </w:hyperlink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,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Портал информационной поддержки единого государственного экзамена.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Владелец сайта: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Федеральная служба по надзору в сфере образования и науки.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Цель создания сайта: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информационное сопровождение ЕГЭ.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Целевая аудитория: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руководители и сотрудники ППЭ, эксперты ЕГЭ, преподаватели ВУЗов и </w:t>
      </w:r>
      <w:proofErr w:type="spellStart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ССУЗов</w:t>
      </w:r>
      <w:proofErr w:type="spellEnd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учителя школ, родители и учащиеся.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Разделы (рубрики):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ЕГЭ, Нормативные документы, Варианты ЕГЭ, ОСОКО, Новости, Публикации, Статистика ЕГЭ, Опрос, Вопрос-Ответ, Форум,  Ссылки.</w:t>
      </w:r>
      <w:proofErr w:type="gramEnd"/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Полезная информация: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разделе 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«Нормативные документы»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находятся нормативно-правовые и инструктивно-методические документы, регламентирующие проведение ЕГЭ.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разделе 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«Варианты ЕГЭ»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можно скачать варианты </w:t>
      </w:r>
      <w:proofErr w:type="spellStart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КИМов</w:t>
      </w:r>
      <w:proofErr w:type="spellEnd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ЕГЭ разных лет.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Раздел «ОСОКО</w:t>
      </w:r>
      <w:proofErr w:type="gramStart"/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»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освящен общероссийской системе оценки качества образования.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Разделы «Новости» и «Публикации</w:t>
      </w:r>
      <w:proofErr w:type="gramStart"/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»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одержат новости, пресс-релизы, публикации, посвященные ЕГЭ.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 разделе «Вопрос-Ответ»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можно задать свой вопрос о ЕГЭ, там же собраны самые популярные вопросы и ответы на них. 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 в разделе «Форум»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можно обсудить организацию проведения ЕГЭ или высказать свое мнение о </w:t>
      </w:r>
      <w:proofErr w:type="spellStart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КИМах</w:t>
      </w:r>
      <w:proofErr w:type="spellEnd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Раздел «Ссылки</w:t>
      </w:r>
      <w:proofErr w:type="gramStart"/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»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одержит список ресурсов, посвященных ЕГЭ и  рекомендованных Федеральной службой по надзору в сфере образования и науки, а также «черный список» ресурсов Интернет по данной теме.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URL: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hyperlink r:id="rId16" w:history="1">
        <w:r w:rsidRPr="00BD0DF0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http:/edu.ru/</w:t>
        </w:r>
      </w:hyperlink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,  Федеральный портал «Российское образование».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Владелец сайта: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ФГУ «Государственный научно-исследовательский институт информационных технологий и телекоммуникаций» (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ФГУ ГНИИ ИТТ «</w:t>
      </w:r>
      <w:proofErr w:type="spellStart"/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Информика</w:t>
      </w:r>
      <w:proofErr w:type="spellEnd"/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»)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Цель создания сайта: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Целевая аудитория: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руководители ОУ и педагоги, преподаватели ВУЗов и </w:t>
      </w:r>
      <w:proofErr w:type="spellStart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ССУЗов</w:t>
      </w:r>
      <w:proofErr w:type="spellEnd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родители и учащиеся, абитуриенты.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Разделы (рубрики):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Каталог образовательных </w:t>
      </w:r>
      <w:proofErr w:type="spellStart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интернет-ресурсов</w:t>
      </w:r>
      <w:proofErr w:type="spellEnd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CD/DVD.     </w:t>
      </w:r>
      <w:proofErr w:type="gramEnd"/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 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Полезная информация: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разделе «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Абитуриент»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существует раздел «ЕГЭ», содержащий информацию об экзамене, расписание экзаменов в текущем году, приказы о проведении ЕГЭ в регионах, положение о проведении ЕГЭ и демо-версии вариантов по разным предметам.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Портал содержит большой каталог образовательных ресурсов (учебники, задачники, тесты).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URL: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hyperlink r:id="rId17" w:history="1">
        <w:r w:rsidRPr="00BD0DF0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http://www.school.edu.ru</w:t>
        </w:r>
      </w:hyperlink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Российский общеобразовательный портал.  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Владелец сайта</w:t>
      </w:r>
      <w:r w:rsidRPr="00BD0DF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Издательство 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«Просвещение».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Цель создания сайта</w:t>
      </w:r>
      <w:r w:rsidRPr="00BD0DF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организация единого образовательного информационного пространства.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Целевая аудитория</w:t>
      </w:r>
      <w:r w:rsidRPr="00BD0DF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учащиеся, абитуриенты, педагоги, родители.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Разделы (рубрики):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proofErr w:type="gramStart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Актуально, Официально, Коллекции, Образование в регионах, Проекты, О ресурсах каталога, Форумы и консультации, Поиск по энциклопедиям и словарям, Конструктор образовательных сайтов, О портале, Статистика.</w:t>
      </w:r>
      <w:proofErr w:type="gramEnd"/>
    </w:p>
    <w:p w:rsidR="00BD0DF0" w:rsidRPr="00BD0DF0" w:rsidRDefault="00BD0DF0" w:rsidP="00BD0D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Полезная информация: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разделе 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«Проект Выпускник»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(каталог, экзамен) содержится большой каталог ресурсов, посвященных ЕГЭ.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разделах 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«Актуально» и «Официально»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можно прочитать актуальные новости и Документы Министерства образования и науки РФ.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сайте содержится большая коллекция образовательных ресурсов для учителей и учащихся.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5.      </w:t>
      </w: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URL: </w:t>
      </w:r>
      <w:hyperlink r:id="rId18" w:history="1">
        <w:r w:rsidRPr="00BD0DF0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http://www.egeinfo.ru/</w:t>
        </w:r>
      </w:hyperlink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, Все о ЕГЭ.  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Владелец сайта: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Институт современных образовательных программ.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Цель создания сайта: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подготовка к ЕГЭ, обзор возможностей получения дальнейшего образования в России и за рубежом.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Целевая аудитория</w:t>
      </w:r>
      <w:r w:rsidRPr="00BD0DF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учащиеся, студенты, абитуриенты, преподаватели, родители.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Разделы (рубрики):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Каталог ресурсов, Подготовка к ЕГЭ,  Поступи в ВУЗ, Полезная информация, Реклама на сайте, Форум, Справочник ВУЗов, Образование за рубежом, Образовательный кредит. 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Полезная информация: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главной странице можно узнать свой результат сдачи ЕГЭ.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разделе 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«Каталог ресурсов»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содержится справочник ВУЗов России.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 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«Подготовка к ЕГЭ»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позволяет скачать демонстрационные версии вариантов ЕГЭ, предлагает интерактивные курсы по различным темам школьной программы. Курсы содержат интерактивные тесты.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 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«Поступи в ВУЗ»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предлагает оценить шансы поступления в ВУЗы.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разделе 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«Полезная информация»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можно отыскать  общую информацию о ЕГЭ, ответы на распространенные вопросы, правовую информацию.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разделе 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«Образование за рубежом»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находится список сайтов, позволяющих оперативно выбрать удобные варианты получения образования за рубежом.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 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«Образовательный кредит»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предлагает услуги банков для получения кредита на получение </w:t>
      </w:r>
      <w:proofErr w:type="gramStart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образовании</w:t>
      </w:r>
      <w:proofErr w:type="gramEnd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URL: </w:t>
      </w:r>
      <w:hyperlink r:id="rId19" w:history="1">
        <w:r w:rsidRPr="00BD0DF0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 http://www.gosekzamen.ru/</w:t>
        </w:r>
      </w:hyperlink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,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Российский образовательный портал </w:t>
      </w:r>
      <w:proofErr w:type="spellStart"/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Госэкзамен.ру</w:t>
      </w:r>
      <w:proofErr w:type="spellEnd"/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Владелец сайта: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Госэкзамен.Ру</w:t>
      </w:r>
      <w:proofErr w:type="spellEnd"/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Создание, поддержка и продвижение Московский центр интернет маркетинга.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Целевая аудитория: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учащиеся, студенты, абитуриенты, преподаватели, родители.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Разделы (рубрики):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 проекте 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«</w:t>
      </w:r>
      <w:proofErr w:type="spellStart"/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Госэкзамен</w:t>
      </w:r>
      <w:proofErr w:type="gramStart"/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.Р</w:t>
      </w:r>
      <w:proofErr w:type="gramEnd"/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</w:t>
      </w:r>
      <w:proofErr w:type="spellEnd"/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»,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Тесты и результаты ЕГЭ, Поиск одноклассников, Рейтинг вузов, Архив новостей, Рассылки по ЕГЭ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Полезная информация: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разделе  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«Тесты и результаты ЕГЭ»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можно  в </w:t>
      </w:r>
      <w:proofErr w:type="spellStart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on-line</w:t>
      </w:r>
      <w:proofErr w:type="spellEnd"/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режиме пройти  демонстрационные тесты ЕГЭ и получить оценку за экзамен.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разделе 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«Рассылки по ЕГЭ»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можно подписаться на рассылку новостей о ЕГЭ на электронный адрес.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 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«Обсуждение ЕГЭ»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содержит форумы.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URL: </w:t>
      </w:r>
      <w:hyperlink r:id="rId20" w:history="1">
        <w:r w:rsidRPr="00BD0DF0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http://www.gotovkege.ru/</w:t>
        </w:r>
      </w:hyperlink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, Готов к ЕГЭ.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Владелец сайта: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Центра Интенсивных Технологий Образования.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Цель создания сайта: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получение максимального результата по ЕГЭ.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Целевая аудитория: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учащиеся, студенты, абитуриенты, преподаватели, родители.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Разделы (рубрики):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 курсах подготовки к ЕГЭ, Статьи и публикации, О подготовке к ЕГЭ, Пробное тестирование, Демонстрационные варианты ЕГЭ, Нормативные документы, Толковый словарь ЕГЭ, Полезные ссылки.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Полезная информация: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разделе  «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 курсах подготовки к ЕГЭ»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предлагаются  варианты курсов по математике и русскому языку.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разделе 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«О подготовке к ЕГЭ»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можно познакомиться с тем, что такое ЕГЭ.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 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«Толковый словарь ЕГЭ»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содержит большое количество терминов ЕГЭ.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разделе 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«Пробное тестирование»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предлагается пройти пробное тестирование и немедленно увидеть свой результат по некоторым предметам.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 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«Статьи и публикации»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содержит 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«взгляд со стороны»,</w:t>
      </w: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комментарии методистов и отзывы тех, кто уже успешно сдал единый государственный экзамен.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сайте есть форум.</w:t>
      </w:r>
    </w:p>
    <w:p w:rsidR="00BD0DF0" w:rsidRPr="00BD0DF0" w:rsidRDefault="00BD0DF0" w:rsidP="00BD0DF0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СТРОГО ЗАПРЕШЕННЫЕ САЙТЫ.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8"/>
        <w:gridCol w:w="4857"/>
      </w:tblGrid>
      <w:tr w:rsidR="00BD0DF0" w:rsidRPr="00BD0DF0" w:rsidTr="00BD0DF0">
        <w:trPr>
          <w:tblCellSpacing w:w="0" w:type="dxa"/>
        </w:trPr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vkontakte.ru</w:t>
            </w:r>
            <w:proofErr w:type="spellEnd"/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odnoklassniki.ru</w:t>
            </w:r>
            <w:proofErr w:type="spellEnd"/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video.mail.ru</w:t>
            </w:r>
            <w:proofErr w:type="spellEnd"/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games.mail.ru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foto.mail.ru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video.yandex.ru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images.yandex.ru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wikipedia.org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ru.wikipedia.org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192.168.1.1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detka.com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detka.net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detka.ru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devki.com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devki.net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devki.ru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devok.com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devok.ru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devush.com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dildo.com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dildo.net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dildo.ru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odnoklassniki.ru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gismeteo.ru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static.com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gov.ru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ukoz.net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radikal.ru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org.ua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ozon.ru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com.ua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classniy.ru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uooz.ru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vkontakte.ru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novoteka.ru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rutube.ru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yahoo.com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nsn.com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eiveinternet.ru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mikimedia.org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imgsmail.ru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caucasuslive.org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chechenpress.info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daymohk.org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mon.gov.ru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price.ru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torg.mail.ru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legal-amin.ru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voleity.ru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vashareklama.com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volgograd-regions.lanet.ru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imamtv.com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jamaatshariat.com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kavkazcenter.com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chechenpress.org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daymohk.ru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camagat.com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fank.ru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kavkazcenter.net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kavkazcenter.tv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kavkaz.org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kavkaz.tv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ufagub.com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zhurnal.lib.ru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reinform.livejournal.com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liveinternet.ru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national-socialist.tk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newp.org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punk.nnov.ru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nso.korpus.org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vdesyatku.biz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chechentimes.net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offtop.ru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livejornal.com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velesova-sloboda.org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gorodsalavat.ru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rusigra.org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rusigra.info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rusigra.livejournal.com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sbl4.org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rusinfo.org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dpni-kirov.org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vzagruzke.info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intrukciya.info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ru-adena.ru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www.liveinternet.ru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rian.ru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belpar.org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barbos111.narod.ru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antifa.com.ua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anenerbe-org.narod.ru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akmshalom.com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agonoize.beon.ru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www.tambov.gov.ru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mirror.yandex.ru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ruposik.su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volga34.ru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vyborg.jazi.ru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steroidus.ru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gazetaolekma.ru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mirborisa.com</w:t>
            </w:r>
          </w:p>
          <w:p w:rsidR="00BD0DF0" w:rsidRPr="00BD0DF0" w:rsidRDefault="00BD0DF0" w:rsidP="00BD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D0DF0" w:rsidRPr="00BD0DF0" w:rsidRDefault="00BD0DF0" w:rsidP="00BD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DF0" w:rsidRPr="00BD0DF0" w:rsidRDefault="00BD0DF0" w:rsidP="00BD0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Данные информационные ресурсы 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не подлежат</w:t>
      </w:r>
      <w:r w:rsidRPr="00BD0D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рассмотрению – «внесены в список строго запрещенных ресурсов».</w:t>
      </w:r>
    </w:p>
    <w:p w:rsidR="00236FBE" w:rsidRDefault="00236FBE"/>
    <w:sectPr w:rsidR="00236FBE" w:rsidSect="0023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D0DF0"/>
    <w:rsid w:val="00236FBE"/>
    <w:rsid w:val="00494200"/>
    <w:rsid w:val="0069502A"/>
    <w:rsid w:val="00BD0DF0"/>
    <w:rsid w:val="00C65F9E"/>
    <w:rsid w:val="00E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DF0"/>
    <w:rPr>
      <w:b/>
      <w:bCs/>
    </w:rPr>
  </w:style>
  <w:style w:type="character" w:styleId="a5">
    <w:name w:val="Emphasis"/>
    <w:basedOn w:val="a0"/>
    <w:uiPriority w:val="20"/>
    <w:qFormat/>
    <w:rsid w:val="00BD0DF0"/>
    <w:rPr>
      <w:i/>
      <w:iCs/>
    </w:rPr>
  </w:style>
  <w:style w:type="character" w:styleId="a6">
    <w:name w:val="Hyperlink"/>
    <w:basedOn w:val="a0"/>
    <w:uiPriority w:val="99"/>
    <w:semiHidden/>
    <w:unhideWhenUsed/>
    <w:rsid w:val="00BD0DF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0DF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c.ru/" TargetMode="External"/><Relationship Id="rId13" Type="http://schemas.openxmlformats.org/officeDocument/2006/relationships/hyperlink" Target="http://soils.narod.ru/" TargetMode="External"/><Relationship Id="rId18" Type="http://schemas.openxmlformats.org/officeDocument/2006/relationships/hyperlink" Target="http://www.egeinfo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lementy.ru/chemistry" TargetMode="External"/><Relationship Id="rId12" Type="http://schemas.openxmlformats.org/officeDocument/2006/relationships/hyperlink" Target="http://www.feb-web.ru/" TargetMode="External"/><Relationship Id="rId17" Type="http://schemas.openxmlformats.org/officeDocument/2006/relationships/hyperlink" Target="http://www.school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ge.edu.ru/" TargetMode="External"/><Relationship Id="rId20" Type="http://schemas.openxmlformats.org/officeDocument/2006/relationships/hyperlink" Target="http://www.gotovkeg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ulex.ru/xPol/index.htm" TargetMode="External"/><Relationship Id="rId11" Type="http://schemas.openxmlformats.org/officeDocument/2006/relationships/hyperlink" Target="http://www.skeletos.zharko.ru/" TargetMode="Externa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://ege.edu.ru/" TargetMode="External"/><Relationship Id="rId10" Type="http://schemas.openxmlformats.org/officeDocument/2006/relationships/hyperlink" Target="http://plant.geoman.ru/" TargetMode="External"/><Relationship Id="rId19" Type="http://schemas.openxmlformats.org/officeDocument/2006/relationships/hyperlink" Target="http://4o.sokori.ru/%20http:/www.gosekzamen.ru/" TargetMode="External"/><Relationship Id="rId4" Type="http://schemas.openxmlformats.org/officeDocument/2006/relationships/hyperlink" Target="http://www.informika.ru/" TargetMode="External"/><Relationship Id="rId9" Type="http://schemas.openxmlformats.org/officeDocument/2006/relationships/hyperlink" Target="http://www.floranimal.ru/" TargetMode="External"/><Relationship Id="rId14" Type="http://schemas.openxmlformats.org/officeDocument/2006/relationships/hyperlink" Target="http://www.fip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7409</Words>
  <Characters>42237</Characters>
  <Application>Microsoft Office Word</Application>
  <DocSecurity>0</DocSecurity>
  <Lines>351</Lines>
  <Paragraphs>99</Paragraphs>
  <ScaleCrop>false</ScaleCrop>
  <Company>HP</Company>
  <LinksUpToDate>false</LinksUpToDate>
  <CharactersWithSpaces>49547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2020-09-08T10:25:00Z</dcterms:created>
  <dcterms:modified xsi:type="dcterms:W3CDTF">2020-09-08T10:45:00Z</dcterms:modified>
</cp:coreProperties>
</file>